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AB4F39" w:rsidRDefault="00000000">
      <w:pPr>
        <w:spacing w:line="240" w:lineRule="auto"/>
        <w:jc w:val="center"/>
        <w:rPr>
          <w:b/>
          <w:sz w:val="30"/>
          <w:szCs w:val="30"/>
          <w:u w:val="single"/>
        </w:rPr>
      </w:pPr>
      <w:r>
        <w:rPr>
          <w:b/>
          <w:sz w:val="30"/>
          <w:szCs w:val="30"/>
          <w:u w:val="single"/>
        </w:rPr>
        <w:t>Georges P Vanier Junior High</w:t>
      </w:r>
    </w:p>
    <w:p w14:paraId="00000002" w14:textId="77777777" w:rsidR="00AB4F39" w:rsidRDefault="00000000">
      <w:pPr>
        <w:spacing w:line="240" w:lineRule="auto"/>
        <w:jc w:val="center"/>
        <w:rPr>
          <w:b/>
          <w:sz w:val="24"/>
          <w:szCs w:val="24"/>
          <w:u w:val="single"/>
        </w:rPr>
      </w:pPr>
      <w:r>
        <w:rPr>
          <w:b/>
          <w:sz w:val="30"/>
          <w:szCs w:val="30"/>
          <w:u w:val="single"/>
        </w:rPr>
        <w:t>Grade 6 French Immersion Supply List 2025 - 2026</w:t>
      </w:r>
    </w:p>
    <w:p w14:paraId="00000003" w14:textId="77777777" w:rsidR="00AB4F39" w:rsidRDefault="00AB4F39">
      <w:pPr>
        <w:spacing w:line="240" w:lineRule="auto"/>
        <w:rPr>
          <w:b/>
          <w:sz w:val="24"/>
          <w:szCs w:val="24"/>
          <w:u w:val="single"/>
        </w:rPr>
      </w:pPr>
    </w:p>
    <w:p w14:paraId="00000004" w14:textId="77777777" w:rsidR="00AB4F39" w:rsidRDefault="00000000">
      <w:pPr>
        <w:spacing w:line="240" w:lineRule="auto"/>
        <w:rPr>
          <w:b/>
          <w:sz w:val="24"/>
          <w:szCs w:val="24"/>
          <w:u w:val="single"/>
        </w:rPr>
      </w:pPr>
      <w:r>
        <w:rPr>
          <w:b/>
          <w:sz w:val="24"/>
          <w:szCs w:val="24"/>
          <w:u w:val="single"/>
        </w:rPr>
        <w:t>Classroom Supplies</w:t>
      </w:r>
    </w:p>
    <w:p w14:paraId="00000005" w14:textId="77777777" w:rsidR="00AB4F39" w:rsidRDefault="00000000">
      <w:pPr>
        <w:ind w:left="760" w:hanging="360"/>
        <w:rPr>
          <w:sz w:val="24"/>
          <w:szCs w:val="24"/>
        </w:rPr>
      </w:pPr>
      <w:r>
        <w:rPr>
          <w:sz w:val="24"/>
          <w:szCs w:val="24"/>
        </w:rPr>
        <w:t>•        4 packages of pencils</w:t>
      </w:r>
    </w:p>
    <w:p w14:paraId="00000006" w14:textId="77777777" w:rsidR="00AB4F39" w:rsidRDefault="00000000">
      <w:pPr>
        <w:ind w:left="760" w:hanging="360"/>
        <w:rPr>
          <w:sz w:val="24"/>
          <w:szCs w:val="24"/>
        </w:rPr>
      </w:pPr>
      <w:r>
        <w:rPr>
          <w:sz w:val="24"/>
          <w:szCs w:val="24"/>
        </w:rPr>
        <w:t>•        4 white erasers</w:t>
      </w:r>
    </w:p>
    <w:p w14:paraId="00000007" w14:textId="77777777" w:rsidR="00AB4F39" w:rsidRDefault="00000000">
      <w:pPr>
        <w:ind w:left="760" w:hanging="360"/>
        <w:rPr>
          <w:sz w:val="24"/>
          <w:szCs w:val="24"/>
        </w:rPr>
      </w:pPr>
      <w:r>
        <w:rPr>
          <w:sz w:val="24"/>
          <w:szCs w:val="24"/>
        </w:rPr>
        <w:t>•        1 pencil sharpener that holds shavings</w:t>
      </w:r>
    </w:p>
    <w:p w14:paraId="00000008" w14:textId="77777777" w:rsidR="00AB4F39" w:rsidRDefault="00000000">
      <w:pPr>
        <w:ind w:left="760" w:hanging="360"/>
        <w:rPr>
          <w:sz w:val="24"/>
          <w:szCs w:val="24"/>
        </w:rPr>
      </w:pPr>
      <w:r>
        <w:rPr>
          <w:sz w:val="24"/>
          <w:szCs w:val="24"/>
        </w:rPr>
        <w:t>•        5 duo tangs with pockets (plastic)</w:t>
      </w:r>
    </w:p>
    <w:p w14:paraId="00000009" w14:textId="77777777" w:rsidR="00AB4F39" w:rsidRDefault="00000000">
      <w:pPr>
        <w:ind w:left="760" w:hanging="360"/>
        <w:rPr>
          <w:sz w:val="24"/>
          <w:szCs w:val="24"/>
        </w:rPr>
      </w:pPr>
      <w:r>
        <w:rPr>
          <w:sz w:val="24"/>
          <w:szCs w:val="24"/>
        </w:rPr>
        <w:t>•        1 zipper binder (with handle)</w:t>
      </w:r>
    </w:p>
    <w:p w14:paraId="0000000A" w14:textId="77777777" w:rsidR="00AB4F39" w:rsidRDefault="00000000">
      <w:pPr>
        <w:ind w:left="760" w:hanging="360"/>
        <w:rPr>
          <w:sz w:val="24"/>
          <w:szCs w:val="24"/>
        </w:rPr>
      </w:pPr>
      <w:r>
        <w:rPr>
          <w:sz w:val="24"/>
          <w:szCs w:val="24"/>
        </w:rPr>
        <w:t>•        1 package of binder dividers</w:t>
      </w:r>
    </w:p>
    <w:p w14:paraId="0000000B" w14:textId="77777777" w:rsidR="00AB4F39" w:rsidRDefault="00000000">
      <w:pPr>
        <w:ind w:left="760" w:hanging="360"/>
        <w:rPr>
          <w:sz w:val="24"/>
          <w:szCs w:val="24"/>
        </w:rPr>
      </w:pPr>
      <w:r>
        <w:rPr>
          <w:sz w:val="24"/>
          <w:szCs w:val="24"/>
        </w:rPr>
        <w:t>•        4 packages of scribblers (4 in a package)</w:t>
      </w:r>
      <w:r>
        <w:rPr>
          <w:sz w:val="24"/>
          <w:szCs w:val="24"/>
        </w:rPr>
        <w:tab/>
      </w:r>
      <w:r>
        <w:rPr>
          <w:sz w:val="24"/>
          <w:szCs w:val="24"/>
        </w:rPr>
        <w:tab/>
      </w:r>
      <w:r>
        <w:rPr>
          <w:sz w:val="24"/>
          <w:szCs w:val="24"/>
        </w:rPr>
        <w:tab/>
        <w:t xml:space="preserve">       </w:t>
      </w:r>
    </w:p>
    <w:p w14:paraId="0000000C" w14:textId="77777777" w:rsidR="00AB4F39" w:rsidRDefault="00000000">
      <w:pPr>
        <w:ind w:left="760" w:hanging="360"/>
        <w:rPr>
          <w:sz w:val="24"/>
          <w:szCs w:val="24"/>
        </w:rPr>
      </w:pPr>
      <w:r>
        <w:rPr>
          <w:sz w:val="24"/>
          <w:szCs w:val="24"/>
        </w:rPr>
        <w:t>•        1 package of coloured pencils</w:t>
      </w:r>
    </w:p>
    <w:p w14:paraId="0000000D" w14:textId="77777777" w:rsidR="00AB4F39" w:rsidRDefault="00000000">
      <w:pPr>
        <w:numPr>
          <w:ilvl w:val="0"/>
          <w:numId w:val="1"/>
        </w:numPr>
        <w:rPr>
          <w:sz w:val="24"/>
          <w:szCs w:val="24"/>
        </w:rPr>
      </w:pPr>
      <w:r>
        <w:rPr>
          <w:sz w:val="24"/>
          <w:szCs w:val="24"/>
        </w:rPr>
        <w:t xml:space="preserve">     1 package of markers (no alcohol markers, please)</w:t>
      </w:r>
    </w:p>
    <w:p w14:paraId="0000000E" w14:textId="77777777" w:rsidR="00AB4F39" w:rsidRDefault="00000000">
      <w:pPr>
        <w:ind w:left="760" w:hanging="360"/>
        <w:rPr>
          <w:sz w:val="24"/>
          <w:szCs w:val="24"/>
        </w:rPr>
      </w:pPr>
      <w:r>
        <w:rPr>
          <w:sz w:val="24"/>
          <w:szCs w:val="24"/>
        </w:rPr>
        <w:t>•        1 pair of Scissors</w:t>
      </w:r>
    </w:p>
    <w:p w14:paraId="0000000F" w14:textId="77777777" w:rsidR="00AB4F39" w:rsidRDefault="00000000">
      <w:pPr>
        <w:ind w:left="760" w:hanging="360"/>
        <w:rPr>
          <w:sz w:val="24"/>
          <w:szCs w:val="24"/>
          <w:shd w:val="clear" w:color="auto" w:fill="E6B8AF"/>
        </w:rPr>
      </w:pPr>
      <w:r>
        <w:rPr>
          <w:sz w:val="24"/>
          <w:szCs w:val="24"/>
        </w:rPr>
        <w:t>•        1 30cm ruler</w:t>
      </w:r>
    </w:p>
    <w:p w14:paraId="00000010" w14:textId="77777777" w:rsidR="00AB4F39" w:rsidRDefault="00000000">
      <w:pPr>
        <w:ind w:left="760" w:hanging="360"/>
        <w:rPr>
          <w:sz w:val="24"/>
          <w:szCs w:val="24"/>
          <w:shd w:val="clear" w:color="auto" w:fill="E6B8AF"/>
        </w:rPr>
      </w:pPr>
      <w:r>
        <w:rPr>
          <w:sz w:val="24"/>
          <w:szCs w:val="24"/>
        </w:rPr>
        <w:t>•        3 black Sharpies</w:t>
      </w:r>
    </w:p>
    <w:p w14:paraId="00000011" w14:textId="77777777" w:rsidR="00AB4F39" w:rsidRDefault="00000000">
      <w:pPr>
        <w:ind w:left="760" w:hanging="360"/>
        <w:rPr>
          <w:sz w:val="24"/>
          <w:szCs w:val="24"/>
        </w:rPr>
      </w:pPr>
      <w:r>
        <w:rPr>
          <w:sz w:val="24"/>
          <w:szCs w:val="24"/>
        </w:rPr>
        <w:t>•        1 package Loose leaf (200)</w:t>
      </w:r>
    </w:p>
    <w:p w14:paraId="00000012" w14:textId="77777777" w:rsidR="00AB4F39" w:rsidRDefault="00000000">
      <w:pPr>
        <w:ind w:left="760" w:hanging="360"/>
        <w:rPr>
          <w:sz w:val="24"/>
          <w:szCs w:val="24"/>
        </w:rPr>
      </w:pPr>
      <w:r>
        <w:rPr>
          <w:sz w:val="24"/>
          <w:szCs w:val="24"/>
        </w:rPr>
        <w:t>•        4 white board markers (dry erase)</w:t>
      </w:r>
    </w:p>
    <w:p w14:paraId="00000013" w14:textId="77777777" w:rsidR="00AB4F39" w:rsidRDefault="00AB4F39">
      <w:pPr>
        <w:ind w:left="760" w:hanging="360"/>
        <w:rPr>
          <w:sz w:val="24"/>
          <w:szCs w:val="24"/>
        </w:rPr>
      </w:pPr>
    </w:p>
    <w:p w14:paraId="00000014" w14:textId="77777777" w:rsidR="00AB4F39" w:rsidRDefault="00000000">
      <w:pPr>
        <w:spacing w:line="240" w:lineRule="auto"/>
        <w:rPr>
          <w:b/>
          <w:sz w:val="24"/>
          <w:szCs w:val="24"/>
          <w:u w:val="single"/>
        </w:rPr>
      </w:pPr>
      <w:r>
        <w:rPr>
          <w:b/>
          <w:sz w:val="24"/>
          <w:szCs w:val="24"/>
          <w:u w:val="single"/>
        </w:rPr>
        <w:t>Band Supplies</w:t>
      </w:r>
    </w:p>
    <w:p w14:paraId="00000015" w14:textId="77777777" w:rsidR="00AB4F39" w:rsidRDefault="00000000">
      <w:pPr>
        <w:ind w:left="760" w:hanging="360"/>
        <w:rPr>
          <w:sz w:val="24"/>
          <w:szCs w:val="24"/>
        </w:rPr>
      </w:pPr>
      <w:r>
        <w:rPr>
          <w:sz w:val="24"/>
          <w:szCs w:val="24"/>
        </w:rPr>
        <w:t>•</w:t>
      </w:r>
      <w:r>
        <w:rPr>
          <w:sz w:val="16"/>
          <w:szCs w:val="16"/>
        </w:rPr>
        <w:t xml:space="preserve">  </w:t>
      </w:r>
      <w:r>
        <w:rPr>
          <w:sz w:val="24"/>
          <w:szCs w:val="24"/>
        </w:rPr>
        <w:t xml:space="preserve">      Pencil and eraser</w:t>
      </w:r>
    </w:p>
    <w:p w14:paraId="00000016" w14:textId="77777777" w:rsidR="00AB4F39" w:rsidRDefault="00000000">
      <w:pPr>
        <w:ind w:left="760" w:hanging="360"/>
        <w:rPr>
          <w:sz w:val="24"/>
          <w:szCs w:val="24"/>
        </w:rPr>
      </w:pPr>
      <w:r>
        <w:rPr>
          <w:sz w:val="24"/>
          <w:szCs w:val="24"/>
        </w:rPr>
        <w:t>•       Standard of Excellence Book 1</w:t>
      </w:r>
    </w:p>
    <w:p w14:paraId="00000017" w14:textId="77777777" w:rsidR="00AB4F39" w:rsidRDefault="00000000">
      <w:pPr>
        <w:ind w:left="760" w:hanging="360"/>
        <w:rPr>
          <w:sz w:val="24"/>
          <w:szCs w:val="24"/>
        </w:rPr>
      </w:pPr>
      <w:r>
        <w:rPr>
          <w:sz w:val="24"/>
          <w:szCs w:val="24"/>
        </w:rPr>
        <w:t>•       1 inch binder</w:t>
      </w:r>
    </w:p>
    <w:p w14:paraId="00000018" w14:textId="77777777" w:rsidR="00AB4F39" w:rsidRDefault="00000000">
      <w:pPr>
        <w:ind w:left="760" w:hanging="360"/>
        <w:rPr>
          <w:sz w:val="24"/>
          <w:szCs w:val="24"/>
        </w:rPr>
      </w:pPr>
      <w:r>
        <w:rPr>
          <w:sz w:val="24"/>
          <w:szCs w:val="24"/>
        </w:rPr>
        <w:t>•</w:t>
      </w:r>
      <w:r>
        <w:rPr>
          <w:sz w:val="24"/>
          <w:szCs w:val="24"/>
        </w:rPr>
        <w:tab/>
        <w:t xml:space="preserve">   4 dividers</w:t>
      </w:r>
    </w:p>
    <w:p w14:paraId="00000019" w14:textId="77777777" w:rsidR="00AB4F39" w:rsidRDefault="00000000">
      <w:pPr>
        <w:ind w:left="760" w:hanging="360"/>
        <w:rPr>
          <w:sz w:val="24"/>
          <w:szCs w:val="24"/>
        </w:rPr>
      </w:pPr>
      <w:r>
        <w:rPr>
          <w:sz w:val="24"/>
          <w:szCs w:val="24"/>
        </w:rPr>
        <w:t>•</w:t>
      </w:r>
      <w:r>
        <w:rPr>
          <w:sz w:val="24"/>
          <w:szCs w:val="24"/>
        </w:rPr>
        <w:tab/>
        <w:t xml:space="preserve">   Loose leaf</w:t>
      </w:r>
    </w:p>
    <w:p w14:paraId="0000001A" w14:textId="77777777" w:rsidR="00AB4F39" w:rsidRDefault="00AB4F39">
      <w:pPr>
        <w:spacing w:line="240" w:lineRule="auto"/>
        <w:ind w:left="760" w:hanging="360"/>
        <w:rPr>
          <w:sz w:val="24"/>
          <w:szCs w:val="24"/>
        </w:rPr>
      </w:pPr>
    </w:p>
    <w:p w14:paraId="0000001B" w14:textId="77777777" w:rsidR="00AB4F39" w:rsidRDefault="00000000">
      <w:pPr>
        <w:spacing w:line="240" w:lineRule="auto"/>
        <w:rPr>
          <w:b/>
          <w:sz w:val="24"/>
          <w:szCs w:val="24"/>
          <w:u w:val="single"/>
        </w:rPr>
      </w:pPr>
      <w:r>
        <w:rPr>
          <w:b/>
          <w:sz w:val="24"/>
          <w:szCs w:val="24"/>
          <w:u w:val="single"/>
        </w:rPr>
        <w:t>Physical Education Supplies</w:t>
      </w:r>
    </w:p>
    <w:p w14:paraId="0000001C" w14:textId="77777777" w:rsidR="00AB4F39" w:rsidRDefault="00000000">
      <w:pPr>
        <w:ind w:left="360"/>
        <w:rPr>
          <w:sz w:val="24"/>
          <w:szCs w:val="24"/>
        </w:rPr>
      </w:pPr>
      <w:r>
        <w:rPr>
          <w:sz w:val="24"/>
          <w:szCs w:val="24"/>
        </w:rPr>
        <w:t>·</w:t>
      </w:r>
      <w:r>
        <w:rPr>
          <w:rFonts w:ascii="Times New Roman" w:eastAsia="Times New Roman" w:hAnsi="Times New Roman" w:cs="Times New Roman"/>
          <w:sz w:val="16"/>
          <w:szCs w:val="16"/>
        </w:rPr>
        <w:t xml:space="preserve">         </w:t>
      </w:r>
      <w:r>
        <w:rPr>
          <w:sz w:val="24"/>
          <w:szCs w:val="24"/>
        </w:rPr>
        <w:t>Shorts, sweat pants or wind pants</w:t>
      </w:r>
    </w:p>
    <w:p w14:paraId="0000001D" w14:textId="77777777" w:rsidR="00AB4F39" w:rsidRDefault="00000000">
      <w:pPr>
        <w:ind w:left="360"/>
        <w:rPr>
          <w:sz w:val="24"/>
          <w:szCs w:val="24"/>
        </w:rPr>
      </w:pPr>
      <w:r>
        <w:rPr>
          <w:sz w:val="24"/>
          <w:szCs w:val="24"/>
        </w:rPr>
        <w:t>·</w:t>
      </w:r>
      <w:r>
        <w:rPr>
          <w:rFonts w:ascii="Times New Roman" w:eastAsia="Times New Roman" w:hAnsi="Times New Roman" w:cs="Times New Roman"/>
          <w:sz w:val="16"/>
          <w:szCs w:val="16"/>
        </w:rPr>
        <w:t xml:space="preserve">         </w:t>
      </w:r>
      <w:r>
        <w:rPr>
          <w:sz w:val="24"/>
          <w:szCs w:val="24"/>
        </w:rPr>
        <w:t>T-shirt</w:t>
      </w:r>
    </w:p>
    <w:p w14:paraId="0000001E" w14:textId="77777777" w:rsidR="00AB4F39" w:rsidRDefault="00000000">
      <w:pPr>
        <w:ind w:left="360"/>
        <w:rPr>
          <w:sz w:val="24"/>
          <w:szCs w:val="24"/>
        </w:rPr>
      </w:pPr>
      <w:r>
        <w:rPr>
          <w:sz w:val="24"/>
          <w:szCs w:val="24"/>
        </w:rPr>
        <w:t>·</w:t>
      </w:r>
      <w:r>
        <w:rPr>
          <w:rFonts w:ascii="Times New Roman" w:eastAsia="Times New Roman" w:hAnsi="Times New Roman" w:cs="Times New Roman"/>
          <w:sz w:val="16"/>
          <w:szCs w:val="16"/>
        </w:rPr>
        <w:t xml:space="preserve">         </w:t>
      </w:r>
      <w:r>
        <w:rPr>
          <w:sz w:val="24"/>
          <w:szCs w:val="24"/>
        </w:rPr>
        <w:t>Laced Sneakers that have non-marking soles- (No skateboard sneakers/shoes, or slip-ons please.)</w:t>
      </w:r>
    </w:p>
    <w:p w14:paraId="0000001F" w14:textId="77777777" w:rsidR="00AB4F39" w:rsidRDefault="00000000">
      <w:pPr>
        <w:ind w:left="360"/>
        <w:rPr>
          <w:sz w:val="24"/>
          <w:szCs w:val="24"/>
        </w:rPr>
      </w:pPr>
      <w:r>
        <w:rPr>
          <w:sz w:val="24"/>
          <w:szCs w:val="24"/>
        </w:rPr>
        <w:t>·</w:t>
      </w:r>
      <w:r>
        <w:rPr>
          <w:rFonts w:ascii="Times New Roman" w:eastAsia="Times New Roman" w:hAnsi="Times New Roman" w:cs="Times New Roman"/>
          <w:sz w:val="16"/>
          <w:szCs w:val="16"/>
        </w:rPr>
        <w:t xml:space="preserve">         </w:t>
      </w:r>
      <w:r>
        <w:rPr>
          <w:sz w:val="24"/>
          <w:szCs w:val="24"/>
        </w:rPr>
        <w:t>Socks</w:t>
      </w:r>
    </w:p>
    <w:p w14:paraId="00000020" w14:textId="77777777" w:rsidR="00AB4F39" w:rsidRDefault="00000000">
      <w:pPr>
        <w:ind w:left="360"/>
        <w:rPr>
          <w:sz w:val="24"/>
          <w:szCs w:val="24"/>
        </w:rPr>
      </w:pPr>
      <w:r>
        <w:rPr>
          <w:sz w:val="24"/>
          <w:szCs w:val="24"/>
        </w:rPr>
        <w:t>·</w:t>
      </w:r>
      <w:r>
        <w:rPr>
          <w:rFonts w:ascii="Times New Roman" w:eastAsia="Times New Roman" w:hAnsi="Times New Roman" w:cs="Times New Roman"/>
          <w:sz w:val="16"/>
          <w:szCs w:val="16"/>
        </w:rPr>
        <w:t xml:space="preserve">         </w:t>
      </w:r>
      <w:r>
        <w:rPr>
          <w:sz w:val="24"/>
          <w:szCs w:val="24"/>
        </w:rPr>
        <w:t>Scent-free deodorant (No sprays)</w:t>
      </w:r>
    </w:p>
    <w:p w14:paraId="00000021" w14:textId="77777777" w:rsidR="00AB4F39" w:rsidRDefault="00000000">
      <w:pPr>
        <w:spacing w:line="240" w:lineRule="auto"/>
        <w:rPr>
          <w:sz w:val="24"/>
          <w:szCs w:val="24"/>
        </w:rPr>
      </w:pPr>
      <w:r>
        <w:rPr>
          <w:sz w:val="24"/>
          <w:szCs w:val="24"/>
        </w:rPr>
        <w:t xml:space="preserve"> </w:t>
      </w:r>
    </w:p>
    <w:p w14:paraId="00000022" w14:textId="77777777" w:rsidR="00AB4F39" w:rsidRDefault="00000000">
      <w:pPr>
        <w:spacing w:line="240" w:lineRule="auto"/>
        <w:jc w:val="center"/>
        <w:rPr>
          <w:b/>
          <w:sz w:val="24"/>
          <w:szCs w:val="24"/>
        </w:rPr>
      </w:pPr>
      <w:r>
        <w:rPr>
          <w:b/>
          <w:sz w:val="24"/>
          <w:szCs w:val="24"/>
        </w:rPr>
        <w:t xml:space="preserve">Students should keep the bulk of their supplies at home or in their lockers to replenish when necessary. </w:t>
      </w:r>
    </w:p>
    <w:p w14:paraId="00000023" w14:textId="77777777" w:rsidR="00AB4F39" w:rsidRDefault="00AB4F39">
      <w:pPr>
        <w:spacing w:line="240" w:lineRule="auto"/>
        <w:jc w:val="center"/>
        <w:rPr>
          <w:sz w:val="24"/>
          <w:szCs w:val="24"/>
        </w:rPr>
      </w:pPr>
    </w:p>
    <w:p w14:paraId="00000024" w14:textId="77777777" w:rsidR="00AB4F39" w:rsidRDefault="00000000">
      <w:pPr>
        <w:spacing w:line="240" w:lineRule="auto"/>
        <w:jc w:val="center"/>
        <w:rPr>
          <w:sz w:val="24"/>
          <w:szCs w:val="24"/>
        </w:rPr>
      </w:pPr>
      <w:r>
        <w:rPr>
          <w:sz w:val="24"/>
          <w:szCs w:val="24"/>
        </w:rPr>
        <w:t>Please note that many items that are still in good condition can be reused from previous years, such as scissors rulers and duotangs. We encourage the reuse of these items if condition allows.</w:t>
      </w:r>
    </w:p>
    <w:p w14:paraId="00000025" w14:textId="77777777" w:rsidR="00AB4F39" w:rsidRDefault="00AB4F39">
      <w:pPr>
        <w:spacing w:line="240" w:lineRule="auto"/>
        <w:jc w:val="center"/>
        <w:rPr>
          <w:b/>
          <w:sz w:val="24"/>
          <w:szCs w:val="24"/>
        </w:rPr>
      </w:pPr>
    </w:p>
    <w:p w14:paraId="00000026" w14:textId="77777777" w:rsidR="00AB4F39" w:rsidRDefault="00AB4F39">
      <w:pPr>
        <w:spacing w:line="240" w:lineRule="auto"/>
        <w:jc w:val="center"/>
        <w:rPr>
          <w:b/>
          <w:sz w:val="24"/>
          <w:szCs w:val="24"/>
        </w:rPr>
      </w:pPr>
    </w:p>
    <w:p w14:paraId="00000027" w14:textId="77777777" w:rsidR="00AB4F39" w:rsidRDefault="00000000">
      <w:pPr>
        <w:spacing w:line="240" w:lineRule="auto"/>
        <w:jc w:val="center"/>
        <w:rPr>
          <w:b/>
          <w:i/>
          <w:sz w:val="24"/>
          <w:szCs w:val="24"/>
        </w:rPr>
      </w:pPr>
      <w:r>
        <w:rPr>
          <w:b/>
          <w:sz w:val="24"/>
          <w:szCs w:val="24"/>
        </w:rPr>
        <w:t>*</w:t>
      </w:r>
      <w:r>
        <w:rPr>
          <w:b/>
          <w:i/>
          <w:sz w:val="24"/>
          <w:szCs w:val="24"/>
        </w:rPr>
        <w:t>Note : All products should be scent free.</w:t>
      </w:r>
    </w:p>
    <w:p w14:paraId="00000028" w14:textId="77777777" w:rsidR="00AB4F39" w:rsidRDefault="00000000">
      <w:pPr>
        <w:jc w:val="center"/>
        <w:rPr>
          <w:b/>
          <w:sz w:val="24"/>
          <w:szCs w:val="24"/>
        </w:rPr>
      </w:pPr>
      <w:r>
        <w:rPr>
          <w:b/>
          <w:sz w:val="24"/>
          <w:szCs w:val="24"/>
        </w:rPr>
        <w:t>Lockers and locks will be provided at the beginning of the school year.</w:t>
      </w:r>
    </w:p>
    <w:p w14:paraId="00000029" w14:textId="77777777" w:rsidR="00AB4F39" w:rsidRDefault="00AB4F39">
      <w:pPr>
        <w:jc w:val="center"/>
        <w:rPr>
          <w:b/>
          <w:sz w:val="24"/>
          <w:szCs w:val="24"/>
        </w:rPr>
      </w:pPr>
    </w:p>
    <w:p w14:paraId="0000002A" w14:textId="77777777" w:rsidR="00AB4F39" w:rsidRDefault="00000000">
      <w:pPr>
        <w:rPr>
          <w:b/>
          <w:sz w:val="24"/>
          <w:szCs w:val="24"/>
        </w:rPr>
      </w:pPr>
      <w:r>
        <w:rPr>
          <w:b/>
          <w:sz w:val="24"/>
          <w:szCs w:val="24"/>
        </w:rPr>
        <w:t>We can’t wait to meet you in September!</w:t>
      </w:r>
    </w:p>
    <w:p w14:paraId="0000002B" w14:textId="77777777" w:rsidR="00AB4F39" w:rsidRDefault="00000000">
      <w:pPr>
        <w:rPr>
          <w:b/>
          <w:sz w:val="24"/>
          <w:szCs w:val="24"/>
        </w:rPr>
      </w:pPr>
      <w:r>
        <w:rPr>
          <w:b/>
          <w:sz w:val="24"/>
          <w:szCs w:val="24"/>
        </w:rPr>
        <w:t>~ Madame Auld and Madame Burns</w:t>
      </w:r>
    </w:p>
    <w:sectPr w:rsidR="00AB4F39">
      <w:pgSz w:w="12240" w:h="15840"/>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2370"/>
    <w:multiLevelType w:val="multilevel"/>
    <w:tmpl w:val="53BA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670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39"/>
    <w:rsid w:val="006645F2"/>
    <w:rsid w:val="00AB4F39"/>
    <w:rsid w:val="00B84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537EB-807B-4059-BE9D-980D77AE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 Carolyn</dc:creator>
  <cp:lastModifiedBy>Meek, Carolyn</cp:lastModifiedBy>
  <cp:revision>2</cp:revision>
  <dcterms:created xsi:type="dcterms:W3CDTF">2025-06-27T13:37:00Z</dcterms:created>
  <dcterms:modified xsi:type="dcterms:W3CDTF">2025-06-27T13:37:00Z</dcterms:modified>
</cp:coreProperties>
</file>