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30"/>
          <w:szCs w:val="30"/>
          <w:u w:val="single"/>
        </w:rPr>
        <w:t>Grade 6 Supply List 2025-2026</w:t>
      </w:r>
    </w:p>
    <w:p w14:paraId="00000002" w14:textId="77777777" w:rsidR="004655E2" w:rsidRDefault="004655E2">
      <w:pP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03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Classroom Supplies</w:t>
      </w:r>
    </w:p>
    <w:p w14:paraId="00000004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packages of pencils (1 per term)</w:t>
      </w:r>
    </w:p>
    <w:p w14:paraId="00000005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z w:val="24"/>
          <w:szCs w:val="24"/>
        </w:rPr>
        <w:t>white erasers (1 per term)</w:t>
      </w:r>
    </w:p>
    <w:p w14:paraId="00000006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pencil sharpener that holds shavings</w:t>
      </w:r>
    </w:p>
    <w:p w14:paraId="00000007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5 duo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tang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with both prongs and pockets (plastic)</w:t>
      </w:r>
    </w:p>
    <w:p w14:paraId="00000008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of  2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” inch binder (preference clear plastic pocket on front and no zipper please)</w:t>
      </w:r>
    </w:p>
    <w:p w14:paraId="00000009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of binder dividers with pockets</w:t>
      </w:r>
    </w:p>
    <w:p w14:paraId="0000000A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3 packages of no coil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Hilroy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scribblers (4 in a package 32 pages)</w:t>
      </w:r>
    </w:p>
    <w:p w14:paraId="0000000B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large glue sticks</w:t>
      </w:r>
    </w:p>
    <w:p w14:paraId="0000000C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Kit box/pencil case</w:t>
      </w:r>
    </w:p>
    <w:p w14:paraId="0000000D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of markers</w:t>
      </w:r>
    </w:p>
    <w:p w14:paraId="0000000E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 package of pencil crayons (already sharpened) </w:t>
      </w:r>
    </w:p>
    <w:p w14:paraId="0000000F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pair of scissors</w:t>
      </w:r>
    </w:p>
    <w:p w14:paraId="00000010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30cm ruler</w:t>
      </w:r>
    </w:p>
    <w:p w14:paraId="00000011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2 highlighters</w:t>
      </w:r>
    </w:p>
    <w:p w14:paraId="00000012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2 black sharpies</w:t>
      </w:r>
    </w:p>
    <w:p w14:paraId="00000013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Protractor (not the whole kit)</w:t>
      </w:r>
    </w:p>
    <w:p w14:paraId="00000014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loose leaf (200)</w:t>
      </w:r>
    </w:p>
    <w:p w14:paraId="00000015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3 white board markers (dry erase) and eraser. </w:t>
      </w:r>
    </w:p>
    <w:p w14:paraId="00000016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left="400"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        </w:t>
      </w:r>
      <w:r>
        <w:rPr>
          <w:rFonts w:ascii="Arial" w:eastAsia="Arial" w:hAnsi="Arial" w:cs="Arial"/>
          <w:color w:val="000000"/>
          <w:sz w:val="24"/>
          <w:szCs w:val="24"/>
        </w:rPr>
        <w:t>1 package of page protectors (clear plastic sleeve)</w:t>
      </w:r>
    </w:p>
    <w:p w14:paraId="00000017" w14:textId="77777777" w:rsidR="004655E2" w:rsidRDefault="004655E2">
      <w:pPr>
        <w:spacing w:after="24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18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Band Supplies</w:t>
      </w:r>
    </w:p>
    <w:p w14:paraId="00000019" w14:textId="77777777" w:rsidR="004655E2" w:rsidRDefault="00000000">
      <w:pPr>
        <w:numPr>
          <w:ilvl w:val="0"/>
          <w:numId w:val="1"/>
        </w:numPr>
        <w:spacing w:before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Pencil and eraser</w:t>
      </w:r>
    </w:p>
    <w:p w14:paraId="0000001A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Instrument &amp; accessories</w:t>
      </w:r>
    </w:p>
    <w:p w14:paraId="0000001B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Habits of a Successful Beginner Band Musician (for your instrument)</w:t>
      </w:r>
    </w:p>
    <w:p w14:paraId="0000001C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 inch binder</w:t>
      </w:r>
    </w:p>
    <w:p w14:paraId="0000001D" w14:textId="77777777" w:rsidR="004655E2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 dividers</w:t>
      </w:r>
    </w:p>
    <w:p w14:paraId="0000001E" w14:textId="77777777" w:rsidR="004655E2" w:rsidRDefault="00000000">
      <w:pPr>
        <w:numPr>
          <w:ilvl w:val="0"/>
          <w:numId w:val="1"/>
        </w:numPr>
        <w:spacing w:after="28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Loose leaf</w:t>
      </w:r>
    </w:p>
    <w:p w14:paraId="0000001F" w14:textId="77777777" w:rsidR="004655E2" w:rsidRDefault="00000000">
      <w:pPr>
        <w:spacing w:after="28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Music</w:t>
      </w:r>
    </w:p>
    <w:p w14:paraId="00000020" w14:textId="77777777" w:rsidR="004655E2" w:rsidRDefault="00000000">
      <w:pPr>
        <w:numPr>
          <w:ilvl w:val="0"/>
          <w:numId w:val="2"/>
        </w:numPr>
        <w:spacing w:after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Headphones, compatible with </w:t>
      </w:r>
      <w:proofErr w:type="spellStart"/>
      <w:r>
        <w:rPr>
          <w:rFonts w:ascii="Arial" w:eastAsia="Arial" w:hAnsi="Arial" w:cs="Arial"/>
          <w:sz w:val="24"/>
          <w:szCs w:val="24"/>
        </w:rPr>
        <w:t>chromebooks</w:t>
      </w:r>
      <w:proofErr w:type="spellEnd"/>
    </w:p>
    <w:p w14:paraId="00000022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Physical Education Supplies</w:t>
      </w:r>
    </w:p>
    <w:p w14:paraId="00000023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Shorts,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sweat pants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or wind pants</w:t>
      </w:r>
    </w:p>
    <w:p w14:paraId="00000024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T-shirt</w:t>
      </w:r>
    </w:p>
    <w:p w14:paraId="00000025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Laced Sneakers that have non-marking soles- (No skateboard sneakers/shoes, please.)</w:t>
      </w:r>
    </w:p>
    <w:p w14:paraId="00000026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Socks</w:t>
      </w:r>
    </w:p>
    <w:p w14:paraId="00000027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         </w:t>
      </w:r>
      <w:r>
        <w:rPr>
          <w:rFonts w:ascii="Arial" w:eastAsia="Arial" w:hAnsi="Arial" w:cs="Arial"/>
          <w:color w:val="000000"/>
          <w:sz w:val="24"/>
          <w:szCs w:val="24"/>
        </w:rPr>
        <w:t>Scent-free deodorant (No sprays)</w:t>
      </w:r>
    </w:p>
    <w:p w14:paraId="00000028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0000029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000002A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Students are encouraged to bring their own technology to school</w:t>
      </w:r>
    </w:p>
    <w:p w14:paraId="0000002B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Students may need to replenish when necessary. </w:t>
      </w:r>
    </w:p>
    <w:p w14:paraId="0000002C" w14:textId="77777777" w:rsidR="004655E2" w:rsidRDefault="004655E2">
      <w:pP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2D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Please note that many items that are still in good condition can be reused from previous years,</w:t>
      </w:r>
    </w:p>
    <w:p w14:paraId="0000002E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such as rulers, scissors and pencil cases.</w:t>
      </w:r>
    </w:p>
    <w:p w14:paraId="0000002F" w14:textId="77777777" w:rsidR="004655E2" w:rsidRDefault="004655E2">
      <w:pP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00000030" w14:textId="77777777" w:rsidR="004655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*</w:t>
      </w:r>
      <w:proofErr w:type="gramStart"/>
      <w:r>
        <w:rPr>
          <w:rFonts w:ascii="Arial" w:eastAsia="Arial" w:hAnsi="Arial" w:cs="Arial"/>
          <w:b/>
          <w:i/>
          <w:color w:val="000000"/>
          <w:sz w:val="24"/>
          <w:szCs w:val="24"/>
        </w:rPr>
        <w:t>Note :</w:t>
      </w:r>
      <w:proofErr w:type="gramEnd"/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All products should be scent free.</w:t>
      </w:r>
    </w:p>
    <w:sectPr w:rsidR="004655E2" w:rsidSect="003667B1">
      <w:pgSz w:w="12240" w:h="15840"/>
      <w:pgMar w:top="284" w:right="1440" w:bottom="28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90DD41C-0072-4A11-AF01-41CA732FF7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A443DD-7504-496E-B94B-2F6B9FA9932E}"/>
    <w:embedBold r:id="rId3" w:fontKey="{2706CBB5-B9EE-45A1-B267-6FA6AD0823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22F76D-2B4C-43C6-853B-5BA75CE5D152}"/>
    <w:embedItalic r:id="rId5" w:fontKey="{A150763E-6526-40DE-B341-8C0095600B7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154E78EE-A424-4BAE-8AE1-AEA25209E9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E65A189-0C0A-47D8-8388-BD447DED22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31416"/>
    <w:multiLevelType w:val="multilevel"/>
    <w:tmpl w:val="8D5C6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FB0127"/>
    <w:multiLevelType w:val="multilevel"/>
    <w:tmpl w:val="B3E01A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92650914">
    <w:abstractNumId w:val="1"/>
  </w:num>
  <w:num w:numId="2" w16cid:durableId="694042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E2"/>
    <w:rsid w:val="003565E6"/>
    <w:rsid w:val="003667B1"/>
    <w:rsid w:val="004655E2"/>
    <w:rsid w:val="00BC4F04"/>
    <w:rsid w:val="00EB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20439-7A1F-444E-968B-8120E6D6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E4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94E4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oGitPoVn6cbzRwzPCx6tod/rjQ==">CgMxLjA4AHIhMWdhMk9SM18yTHJ6UWFJcVF2RmxlMEZBMFJxQlhBRzhR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Meek, Carolyn</dc:creator>
  <cp:lastModifiedBy>Meek, Carolyn</cp:lastModifiedBy>
  <cp:revision>3</cp:revision>
  <dcterms:created xsi:type="dcterms:W3CDTF">2025-06-17T16:51:00Z</dcterms:created>
  <dcterms:modified xsi:type="dcterms:W3CDTF">2025-06-24T11:37:00Z</dcterms:modified>
</cp:coreProperties>
</file>