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BC" w:rsidRPr="001308D6" w:rsidRDefault="00487081" w:rsidP="00E522F2">
      <w:pPr>
        <w:spacing w:before="100" w:beforeAutospacing="1" w:after="100" w:afterAutospacing="1" w:line="240" w:lineRule="auto"/>
        <w:rPr>
          <w:rFonts w:ascii="Script MT Bold" w:eastAsia="Times New Roman" w:hAnsi="Script MT Bold" w:cs="Arial"/>
          <w:b/>
          <w:sz w:val="32"/>
          <w:szCs w:val="32"/>
          <w:lang w:val="en-US" w:eastAsia="en-CA"/>
        </w:rPr>
      </w:pPr>
      <w:r>
        <w:rPr>
          <w:noProof/>
          <w:lang w:eastAsia="en-CA"/>
        </w:rPr>
        <w:drawing>
          <wp:anchor distT="0" distB="0" distL="114300" distR="114300" simplePos="0" relativeHeight="251667456" behindDoc="1" locked="0" layoutInCell="1" allowOverlap="1" wp14:anchorId="03163ADD" wp14:editId="06DCE470">
            <wp:simplePos x="0" y="0"/>
            <wp:positionH relativeFrom="column">
              <wp:posOffset>-73660</wp:posOffset>
            </wp:positionH>
            <wp:positionV relativeFrom="paragraph">
              <wp:posOffset>-17145</wp:posOffset>
            </wp:positionV>
            <wp:extent cx="1209675" cy="1209675"/>
            <wp:effectExtent l="0" t="0" r="9525" b="9525"/>
            <wp:wrapTight wrapText="bothSides">
              <wp:wrapPolygon edited="0">
                <wp:start x="0" y="0"/>
                <wp:lineTo x="0" y="21430"/>
                <wp:lineTo x="21430" y="21430"/>
                <wp:lineTo x="21430" y="0"/>
                <wp:lineTo x="0" y="0"/>
              </wp:wrapPolygon>
            </wp:wrapTight>
            <wp:docPr id="3" name="Picture 3" descr="h:\My Pictures\GPV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My Pictures\GPV grey.jpg"/>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22F2">
        <w:rPr>
          <w:rFonts w:ascii="Script MT Bold" w:eastAsia="Times New Roman" w:hAnsi="Script MT Bold" w:cs="Arial"/>
          <w:b/>
          <w:sz w:val="32"/>
          <w:szCs w:val="32"/>
          <w:lang w:val="en-US" w:eastAsia="en-CA"/>
        </w:rPr>
        <w:t xml:space="preserve">                        </w:t>
      </w:r>
      <w:r w:rsidR="002030BC" w:rsidRPr="001308D6">
        <w:rPr>
          <w:rFonts w:ascii="Script MT Bold" w:eastAsia="Times New Roman" w:hAnsi="Script MT Bold" w:cs="Arial"/>
          <w:b/>
          <w:sz w:val="32"/>
          <w:szCs w:val="32"/>
          <w:lang w:val="en-US" w:eastAsia="en-CA"/>
        </w:rPr>
        <w:t>Vanier Vipers Newsletter</w:t>
      </w:r>
    </w:p>
    <w:p w:rsidR="002030BC" w:rsidRPr="002703C5" w:rsidRDefault="00E522F2" w:rsidP="00E522F2">
      <w:pPr>
        <w:spacing w:after="0" w:line="240" w:lineRule="auto"/>
        <w:rPr>
          <w:rFonts w:ascii="Arial" w:eastAsia="Times New Roman" w:hAnsi="Arial" w:cs="Arial"/>
          <w:sz w:val="20"/>
          <w:szCs w:val="20"/>
          <w:lang w:val="en-US" w:eastAsia="en-CA"/>
        </w:rPr>
      </w:pPr>
      <w:r>
        <w:rPr>
          <w:rFonts w:ascii="Arial" w:eastAsia="Times New Roman" w:hAnsi="Arial" w:cs="Arial"/>
          <w:sz w:val="20"/>
          <w:szCs w:val="20"/>
          <w:lang w:val="en-US" w:eastAsia="en-CA"/>
        </w:rPr>
        <w:t xml:space="preserve">                                                 </w:t>
      </w:r>
      <w:r w:rsidR="002030BC" w:rsidRPr="002703C5">
        <w:rPr>
          <w:rFonts w:ascii="Arial" w:eastAsia="Times New Roman" w:hAnsi="Arial" w:cs="Arial"/>
          <w:sz w:val="20"/>
          <w:szCs w:val="20"/>
          <w:lang w:val="en-US" w:eastAsia="en-CA"/>
        </w:rPr>
        <w:t>1410 Fall River Road</w:t>
      </w:r>
    </w:p>
    <w:p w:rsidR="002030BC" w:rsidRPr="002703C5" w:rsidRDefault="00E522F2" w:rsidP="00E522F2">
      <w:pPr>
        <w:spacing w:after="0" w:line="240" w:lineRule="auto"/>
        <w:rPr>
          <w:rFonts w:ascii="Arial" w:eastAsia="Times New Roman" w:hAnsi="Arial" w:cs="Arial"/>
          <w:sz w:val="20"/>
          <w:szCs w:val="20"/>
          <w:lang w:val="en-US" w:eastAsia="en-CA"/>
        </w:rPr>
      </w:pPr>
      <w:r>
        <w:rPr>
          <w:rFonts w:ascii="Arial" w:eastAsia="Times New Roman" w:hAnsi="Arial" w:cs="Arial"/>
          <w:sz w:val="20"/>
          <w:szCs w:val="20"/>
          <w:lang w:val="en-US" w:eastAsia="en-CA"/>
        </w:rPr>
        <w:t xml:space="preserve">                                                  </w:t>
      </w:r>
      <w:r w:rsidR="002030BC" w:rsidRPr="002703C5">
        <w:rPr>
          <w:rFonts w:ascii="Arial" w:eastAsia="Times New Roman" w:hAnsi="Arial" w:cs="Arial"/>
          <w:sz w:val="20"/>
          <w:szCs w:val="20"/>
          <w:lang w:val="en-US" w:eastAsia="en-CA"/>
        </w:rPr>
        <w:t xml:space="preserve">Fall River </w:t>
      </w:r>
      <w:r w:rsidR="005A5FD2" w:rsidRPr="002703C5">
        <w:rPr>
          <w:rFonts w:ascii="Arial" w:eastAsia="Times New Roman" w:hAnsi="Arial" w:cs="Arial"/>
          <w:sz w:val="20"/>
          <w:szCs w:val="20"/>
          <w:lang w:val="en-US" w:eastAsia="en-CA"/>
        </w:rPr>
        <w:t>NS B2T1J1</w:t>
      </w:r>
    </w:p>
    <w:p w:rsidR="00435631" w:rsidRPr="002703C5" w:rsidRDefault="00E522F2" w:rsidP="00E522F2">
      <w:pPr>
        <w:spacing w:after="0" w:line="240" w:lineRule="auto"/>
        <w:rPr>
          <w:rFonts w:ascii="Arial" w:eastAsia="Times New Roman" w:hAnsi="Arial" w:cs="Arial"/>
          <w:sz w:val="20"/>
          <w:szCs w:val="20"/>
          <w:lang w:val="en-US" w:eastAsia="en-CA"/>
        </w:rPr>
      </w:pPr>
      <w:r>
        <w:rPr>
          <w:rFonts w:ascii="Arial" w:eastAsia="Times New Roman" w:hAnsi="Arial" w:cs="Arial"/>
          <w:sz w:val="20"/>
          <w:szCs w:val="20"/>
          <w:lang w:val="en-US" w:eastAsia="en-CA"/>
        </w:rPr>
        <w:t xml:space="preserve">                                      </w:t>
      </w:r>
      <w:r w:rsidR="002030BC" w:rsidRPr="002703C5">
        <w:rPr>
          <w:rFonts w:ascii="Arial" w:eastAsia="Times New Roman" w:hAnsi="Arial" w:cs="Arial"/>
          <w:sz w:val="20"/>
          <w:szCs w:val="20"/>
          <w:lang w:val="en-US" w:eastAsia="en-CA"/>
        </w:rPr>
        <w:t>(902) 860-4182 (Fax</w:t>
      </w:r>
      <w:r w:rsidR="005A5FD2" w:rsidRPr="002703C5">
        <w:rPr>
          <w:rFonts w:ascii="Arial" w:eastAsia="Times New Roman" w:hAnsi="Arial" w:cs="Arial"/>
          <w:sz w:val="20"/>
          <w:szCs w:val="20"/>
          <w:lang w:val="en-US" w:eastAsia="en-CA"/>
        </w:rPr>
        <w:t>) (</w:t>
      </w:r>
      <w:r w:rsidR="002030BC" w:rsidRPr="002703C5">
        <w:rPr>
          <w:rFonts w:ascii="Arial" w:eastAsia="Times New Roman" w:hAnsi="Arial" w:cs="Arial"/>
          <w:sz w:val="20"/>
          <w:szCs w:val="20"/>
          <w:lang w:val="en-US" w:eastAsia="en-CA"/>
        </w:rPr>
        <w:t>902) 860-4188</w:t>
      </w:r>
    </w:p>
    <w:p w:rsidR="002030BC" w:rsidRPr="002703C5" w:rsidRDefault="00E522F2" w:rsidP="00E522F2">
      <w:pPr>
        <w:spacing w:after="0" w:line="240" w:lineRule="auto"/>
        <w:rPr>
          <w:rFonts w:ascii="Arial" w:eastAsia="Times New Roman" w:hAnsi="Arial" w:cs="Arial"/>
          <w:sz w:val="20"/>
          <w:szCs w:val="20"/>
          <w:lang w:val="en-US" w:eastAsia="en-CA"/>
        </w:rPr>
      </w:pPr>
      <w:r>
        <w:rPr>
          <w:rFonts w:ascii="Arial" w:eastAsia="Times New Roman" w:hAnsi="Arial" w:cs="Arial"/>
          <w:sz w:val="20"/>
          <w:szCs w:val="20"/>
          <w:lang w:val="en-US" w:eastAsia="en-CA"/>
        </w:rPr>
        <w:t xml:space="preserve">                                                   </w:t>
      </w:r>
      <w:r w:rsidR="002030BC" w:rsidRPr="002703C5">
        <w:rPr>
          <w:rFonts w:ascii="Arial" w:eastAsia="Times New Roman" w:hAnsi="Arial" w:cs="Arial"/>
          <w:sz w:val="20"/>
          <w:szCs w:val="20"/>
          <w:lang w:val="en-US" w:eastAsia="en-CA"/>
        </w:rPr>
        <w:t>gpvanier.ednet.ns.ca</w:t>
      </w:r>
    </w:p>
    <w:p w:rsidR="00435631" w:rsidRDefault="00E522F2" w:rsidP="00E522F2">
      <w:pPr>
        <w:spacing w:after="0" w:line="240" w:lineRule="auto"/>
        <w:rPr>
          <w:rFonts w:ascii="Arial" w:eastAsia="Times New Roman" w:hAnsi="Arial" w:cs="Arial"/>
          <w:sz w:val="20"/>
          <w:szCs w:val="20"/>
          <w:lang w:val="en-US" w:eastAsia="en-CA"/>
        </w:rPr>
      </w:pPr>
      <w:r>
        <w:rPr>
          <w:rFonts w:ascii="Arial" w:eastAsia="Times New Roman" w:hAnsi="Arial" w:cs="Arial"/>
          <w:sz w:val="20"/>
          <w:szCs w:val="20"/>
          <w:lang w:val="en-US" w:eastAsia="en-CA"/>
        </w:rPr>
        <w:t xml:space="preserve">                                                         </w:t>
      </w:r>
    </w:p>
    <w:p w:rsidR="000B1125" w:rsidRDefault="00155BC7" w:rsidP="00435631">
      <w:pPr>
        <w:spacing w:after="0" w:line="240" w:lineRule="auto"/>
        <w:rPr>
          <w:rFonts w:asciiTheme="majorHAnsi" w:eastAsia="Times New Roman" w:hAnsiTheme="majorHAnsi" w:cs="Arial"/>
          <w:sz w:val="24"/>
          <w:szCs w:val="24"/>
          <w:lang w:val="en-US" w:eastAsia="en-CA"/>
        </w:rPr>
      </w:pPr>
      <w:r>
        <w:rPr>
          <w:rFonts w:ascii="Times New Roman" w:eastAsia="Times New Roman" w:hAnsi="Times New Roman" w:cs="Times New Roman"/>
          <w:b/>
          <w:noProof/>
          <w:sz w:val="24"/>
          <w:szCs w:val="24"/>
          <w:lang w:eastAsia="en-CA"/>
        </w:rPr>
        <w:drawing>
          <wp:anchor distT="0" distB="0" distL="114300" distR="114300" simplePos="0" relativeHeight="251695104" behindDoc="1" locked="0" layoutInCell="1" allowOverlap="1" wp14:anchorId="0FD2BFD3" wp14:editId="2315CC22">
            <wp:simplePos x="0" y="0"/>
            <wp:positionH relativeFrom="column">
              <wp:posOffset>1743075</wp:posOffset>
            </wp:positionH>
            <wp:positionV relativeFrom="paragraph">
              <wp:posOffset>102870</wp:posOffset>
            </wp:positionV>
            <wp:extent cx="1143000" cy="438150"/>
            <wp:effectExtent l="0" t="0" r="0" b="0"/>
            <wp:wrapTight wrapText="bothSides">
              <wp:wrapPolygon edited="0">
                <wp:start x="0" y="0"/>
                <wp:lineTo x="0" y="20661"/>
                <wp:lineTo x="21240" y="20661"/>
                <wp:lineTo x="21240" y="0"/>
                <wp:lineTo x="0" y="0"/>
              </wp:wrapPolygon>
            </wp:wrapTight>
            <wp:docPr id="2" name="Picture 2" descr="d:\mjacquart\AppData\Local\Microsoft\Windows\Temporary Internet Files\Content.IE5\Z2U3ZMRI\snow-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jacquart\AppData\Local\Microsoft\Windows\Temporary Internet Files\Content.IE5\Z2U3ZMRI\snow-w[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6D61" w:rsidRDefault="00146D61" w:rsidP="00435631">
      <w:pPr>
        <w:spacing w:after="0" w:line="240" w:lineRule="auto"/>
        <w:rPr>
          <w:rFonts w:asciiTheme="majorHAnsi" w:eastAsia="Times New Roman" w:hAnsiTheme="majorHAnsi" w:cs="Arial"/>
          <w:sz w:val="24"/>
          <w:szCs w:val="24"/>
          <w:lang w:val="en-US" w:eastAsia="en-CA"/>
        </w:rPr>
      </w:pPr>
    </w:p>
    <w:p w:rsidR="00146D61" w:rsidRPr="00352B7C" w:rsidRDefault="00155BC7" w:rsidP="00435631">
      <w:pPr>
        <w:spacing w:after="0" w:line="240" w:lineRule="auto"/>
        <w:rPr>
          <w:rFonts w:asciiTheme="majorHAnsi" w:eastAsia="Times New Roman" w:hAnsiTheme="majorHAnsi" w:cs="Arial"/>
          <w:sz w:val="24"/>
          <w:szCs w:val="24"/>
          <w:lang w:val="en-US" w:eastAsia="en-CA"/>
        </w:rPr>
      </w:pPr>
      <w:r>
        <w:rPr>
          <w:rFonts w:asciiTheme="majorHAnsi" w:eastAsia="Times New Roman" w:hAnsiTheme="majorHAnsi" w:cs="Arial"/>
          <w:sz w:val="24"/>
          <w:szCs w:val="24"/>
          <w:lang w:val="en-US" w:eastAsia="en-CA"/>
        </w:rPr>
        <w:tab/>
      </w:r>
      <w:r>
        <w:rPr>
          <w:rFonts w:asciiTheme="majorHAnsi" w:eastAsia="Times New Roman" w:hAnsiTheme="majorHAnsi" w:cs="Arial"/>
          <w:sz w:val="24"/>
          <w:szCs w:val="24"/>
          <w:lang w:val="en-US" w:eastAsia="en-CA"/>
        </w:rPr>
        <w:tab/>
      </w:r>
      <w:r>
        <w:rPr>
          <w:rFonts w:asciiTheme="majorHAnsi" w:eastAsia="Times New Roman" w:hAnsiTheme="majorHAnsi" w:cs="Arial"/>
          <w:sz w:val="24"/>
          <w:szCs w:val="24"/>
          <w:lang w:val="en-US" w:eastAsia="en-CA"/>
        </w:rPr>
        <w:tab/>
      </w:r>
      <w:r>
        <w:rPr>
          <w:rFonts w:asciiTheme="majorHAnsi" w:eastAsia="Times New Roman" w:hAnsiTheme="majorHAnsi" w:cs="Arial"/>
          <w:sz w:val="24"/>
          <w:szCs w:val="24"/>
          <w:lang w:val="en-US" w:eastAsia="en-CA"/>
        </w:rPr>
        <w:tab/>
      </w:r>
      <w:r>
        <w:rPr>
          <w:rFonts w:asciiTheme="majorHAnsi" w:eastAsia="Times New Roman" w:hAnsiTheme="majorHAnsi" w:cs="Arial"/>
          <w:sz w:val="24"/>
          <w:szCs w:val="24"/>
          <w:lang w:val="en-US" w:eastAsia="en-CA"/>
        </w:rPr>
        <w:tab/>
      </w:r>
      <w:r>
        <w:rPr>
          <w:rFonts w:asciiTheme="majorHAnsi" w:eastAsia="Times New Roman" w:hAnsiTheme="majorHAnsi" w:cs="Arial"/>
          <w:sz w:val="24"/>
          <w:szCs w:val="24"/>
          <w:lang w:val="en-US" w:eastAsia="en-CA"/>
        </w:rPr>
        <w:tab/>
      </w:r>
      <w:r>
        <w:rPr>
          <w:rFonts w:asciiTheme="majorHAnsi" w:eastAsia="Times New Roman" w:hAnsiTheme="majorHAnsi" w:cs="Arial"/>
          <w:sz w:val="24"/>
          <w:szCs w:val="24"/>
          <w:lang w:val="en-US" w:eastAsia="en-CA"/>
        </w:rPr>
        <w:tab/>
      </w:r>
    </w:p>
    <w:p w:rsidR="0023349D" w:rsidRPr="00352B7C" w:rsidRDefault="0023349D" w:rsidP="002703C5">
      <w:pPr>
        <w:spacing w:after="0" w:line="240" w:lineRule="auto"/>
        <w:jc w:val="center"/>
        <w:rPr>
          <w:rFonts w:asciiTheme="majorHAnsi" w:eastAsia="Times New Roman" w:hAnsiTheme="majorHAnsi" w:cs="Arial"/>
          <w:sz w:val="24"/>
          <w:szCs w:val="24"/>
          <w:lang w:val="en-US" w:eastAsia="en-CA"/>
        </w:rPr>
      </w:pPr>
    </w:p>
    <w:p w:rsidR="00155BC7" w:rsidRPr="00F45629" w:rsidRDefault="00155BC7" w:rsidP="00155BC7">
      <w:pPr>
        <w:rPr>
          <w:b/>
        </w:rPr>
      </w:pPr>
      <w:r w:rsidRPr="00F45629">
        <w:rPr>
          <w:b/>
        </w:rPr>
        <w:t>Principal’s Message</w:t>
      </w:r>
    </w:p>
    <w:p w:rsidR="00155BC7" w:rsidRDefault="00155BC7" w:rsidP="00155BC7">
      <w:pPr>
        <w:rPr>
          <w:rFonts w:cstheme="minorHAnsi"/>
        </w:rPr>
      </w:pPr>
      <w:r w:rsidRPr="00004D9D">
        <w:rPr>
          <w:rFonts w:cstheme="minorHAnsi"/>
        </w:rPr>
        <w:t>Welcome to the 2018-19 school year! We are very excited to have you part of the Georges P. Vanier Family.  I look forward to getting know all the students, parents/guardians, community members and staff</w:t>
      </w:r>
      <w:r>
        <w:t xml:space="preserve">. </w:t>
      </w:r>
      <w:r w:rsidRPr="00004D9D">
        <w:rPr>
          <w:rFonts w:cstheme="minorHAnsi"/>
        </w:rPr>
        <w:t xml:space="preserve"> </w:t>
      </w:r>
      <w:r>
        <w:rPr>
          <w:rFonts w:cstheme="minorHAnsi"/>
        </w:rPr>
        <w:t xml:space="preserve">I encourage students to get involved in extracurricular activities and get to know their teachers.  Our Vice Principal is Ms. Murray and do not hesitate to contact her with any issues relating to your son or daughter. </w:t>
      </w:r>
      <w:r w:rsidRPr="00004D9D">
        <w:rPr>
          <w:rFonts w:cstheme="minorHAnsi"/>
          <w:color w:val="000000" w:themeColor="text1"/>
        </w:rPr>
        <w:t xml:space="preserve"> </w:t>
      </w:r>
      <w:r>
        <w:rPr>
          <w:rFonts w:cstheme="minorHAnsi"/>
          <w:color w:val="000000" w:themeColor="text1"/>
        </w:rPr>
        <w:t>We look forward to seeing everyone at Curriculum Night September 27</w:t>
      </w:r>
      <w:r w:rsidRPr="00F45629">
        <w:rPr>
          <w:rFonts w:cstheme="minorHAnsi"/>
          <w:color w:val="000000" w:themeColor="text1"/>
          <w:vertAlign w:val="superscript"/>
        </w:rPr>
        <w:t>th</w:t>
      </w:r>
      <w:r>
        <w:rPr>
          <w:rFonts w:cstheme="minorHAnsi"/>
          <w:color w:val="000000" w:themeColor="text1"/>
        </w:rPr>
        <w:t xml:space="preserve">, 2018 6:30 – 8:00 and this is a great opportunity to meet your child’s teachers as well.   I believe communication is a key asset in education.  </w:t>
      </w:r>
      <w:r>
        <w:rPr>
          <w:rFonts w:cstheme="minorHAnsi"/>
        </w:rPr>
        <w:t xml:space="preserve"> </w:t>
      </w:r>
      <w:r w:rsidRPr="00004D9D">
        <w:rPr>
          <w:rFonts w:cstheme="minorHAnsi"/>
        </w:rPr>
        <w:t xml:space="preserve">Please feel free to contact me with any issues, concerns or questions at (902) 860-4184 or (902)860-4182 or by </w:t>
      </w:r>
      <w:r w:rsidRPr="00004D9D">
        <w:rPr>
          <w:rFonts w:cstheme="minorHAnsi"/>
          <w:color w:val="000000" w:themeColor="text1"/>
        </w:rPr>
        <w:t xml:space="preserve">email </w:t>
      </w:r>
      <w:hyperlink r:id="rId8" w:history="1">
        <w:r w:rsidRPr="00004D9D">
          <w:rPr>
            <w:rStyle w:val="Hyperlink"/>
            <w:rFonts w:cstheme="minorHAnsi"/>
            <w:color w:val="000000" w:themeColor="text1"/>
          </w:rPr>
          <w:t>lamaral@hrce.ca</w:t>
        </w:r>
      </w:hyperlink>
      <w:r>
        <w:rPr>
          <w:rFonts w:cstheme="minorHAnsi"/>
        </w:rPr>
        <w:t xml:space="preserve"> .  </w:t>
      </w:r>
    </w:p>
    <w:p w:rsidR="00155BC7" w:rsidRDefault="00155BC7" w:rsidP="00155BC7">
      <w:pPr>
        <w:rPr>
          <w:rFonts w:cstheme="minorHAnsi"/>
        </w:rPr>
      </w:pPr>
      <w:r>
        <w:rPr>
          <w:rFonts w:cstheme="minorHAnsi"/>
        </w:rPr>
        <w:t>I look forward to a successful year.</w:t>
      </w:r>
    </w:p>
    <w:p w:rsidR="00155BC7" w:rsidRDefault="00155BC7" w:rsidP="00155BC7">
      <w:r>
        <w:rPr>
          <w:rFonts w:cstheme="minorHAnsi"/>
        </w:rPr>
        <w:t xml:space="preserve">Lee Anne </w:t>
      </w:r>
      <w:proofErr w:type="spellStart"/>
      <w:r>
        <w:rPr>
          <w:rFonts w:cstheme="minorHAnsi"/>
        </w:rPr>
        <w:t>Amaral</w:t>
      </w:r>
      <w:proofErr w:type="spellEnd"/>
      <w:r>
        <w:rPr>
          <w:rFonts w:cstheme="minorHAnsi"/>
        </w:rPr>
        <w:br/>
        <w:t>Principal</w:t>
      </w:r>
      <w:r w:rsidR="007F38A6">
        <w:rPr>
          <w:rFonts w:cstheme="minorHAnsi"/>
        </w:rPr>
        <w:t>,</w:t>
      </w:r>
      <w:r>
        <w:rPr>
          <w:rFonts w:cstheme="minorHAnsi"/>
        </w:rPr>
        <w:t xml:space="preserve"> Georges P. Vanier Junior High </w:t>
      </w:r>
    </w:p>
    <w:p w:rsidR="002F0AF3" w:rsidRDefault="002F0AF3" w:rsidP="002F0AF3">
      <w:pPr>
        <w:spacing w:after="0" w:line="240" w:lineRule="auto"/>
        <w:rPr>
          <w:rFonts w:asciiTheme="majorHAnsi" w:hAnsiTheme="majorHAnsi" w:cs="Times New Roman"/>
          <w:sz w:val="16"/>
          <w:szCs w:val="16"/>
        </w:rPr>
      </w:pPr>
    </w:p>
    <w:p w:rsidR="00155BC7" w:rsidRDefault="00155BC7" w:rsidP="00155BC7">
      <w:pPr>
        <w:rPr>
          <w:b/>
        </w:rPr>
      </w:pPr>
      <w:r>
        <w:rPr>
          <w:b/>
        </w:rPr>
        <w:t xml:space="preserve">Welcome </w:t>
      </w:r>
      <w:r w:rsidRPr="00B264A3">
        <w:rPr>
          <w:b/>
        </w:rPr>
        <w:t>New Staff</w:t>
      </w:r>
      <w:r>
        <w:rPr>
          <w:b/>
        </w:rPr>
        <w:t xml:space="preserve">: </w:t>
      </w:r>
    </w:p>
    <w:p w:rsidR="00155BC7" w:rsidRPr="001C2E1F" w:rsidRDefault="00155BC7" w:rsidP="00155BC7">
      <w:r>
        <w:t xml:space="preserve">Melissa </w:t>
      </w:r>
      <w:proofErr w:type="spellStart"/>
      <w:r>
        <w:t>Wamboldt</w:t>
      </w:r>
      <w:proofErr w:type="spellEnd"/>
      <w:r>
        <w:t xml:space="preserve"> – homeroom 802; Laurie </w:t>
      </w:r>
      <w:proofErr w:type="spellStart"/>
      <w:r>
        <w:t>Aucoin</w:t>
      </w:r>
      <w:proofErr w:type="spellEnd"/>
      <w:r>
        <w:t xml:space="preserve"> – homeroom 803; Andrea Gillespie – homeroom 805; Valerie Wilson – Band teacher; Jennifer Banks – Guidance; Amy Crowel</w:t>
      </w:r>
      <w:r>
        <w:t xml:space="preserve">l – EPA; Natalie </w:t>
      </w:r>
      <w:proofErr w:type="spellStart"/>
      <w:r>
        <w:t>Dutchak</w:t>
      </w:r>
      <w:proofErr w:type="spellEnd"/>
      <w:r>
        <w:t xml:space="preserve"> – EPA and </w:t>
      </w:r>
      <w:r>
        <w:t xml:space="preserve">Michelle </w:t>
      </w:r>
      <w:proofErr w:type="spellStart"/>
      <w:r>
        <w:t>Dey</w:t>
      </w:r>
      <w:proofErr w:type="spellEnd"/>
      <w:r>
        <w:t xml:space="preserve"> </w:t>
      </w:r>
      <w:r>
        <w:t>–</w:t>
      </w:r>
      <w:r>
        <w:t xml:space="preserve"> Librarian</w:t>
      </w:r>
      <w:r>
        <w:t>.</w:t>
      </w:r>
    </w:p>
    <w:p w:rsidR="00155BC7" w:rsidRDefault="00535A8D" w:rsidP="00155BC7">
      <w:r>
        <w:rPr>
          <w:b/>
          <w:noProof/>
          <w:lang w:eastAsia="en-CA"/>
        </w:rPr>
        <w:drawing>
          <wp:inline distT="0" distB="0" distL="0" distR="0">
            <wp:extent cx="419100" cy="442322"/>
            <wp:effectExtent l="0" t="0" r="0" b="0"/>
            <wp:docPr id="13" name="Picture 13" descr="D:\Profiles\cmeek\AppData\Local\Microsoft\Windows\Temporary Internet Files\Content.IE5\G65QBCNE\school_bu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files\cmeek\AppData\Local\Microsoft\Windows\Temporary Internet Files\Content.IE5\G65QBCNE\school_bus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42322"/>
                    </a:xfrm>
                    <a:prstGeom prst="rect">
                      <a:avLst/>
                    </a:prstGeom>
                    <a:noFill/>
                    <a:ln>
                      <a:noFill/>
                    </a:ln>
                  </pic:spPr>
                </pic:pic>
              </a:graphicData>
            </a:graphic>
          </wp:inline>
        </w:drawing>
      </w:r>
      <w:r w:rsidR="00155BC7">
        <w:rPr>
          <w:b/>
        </w:rPr>
        <w:t xml:space="preserve">Student Transportation:  </w:t>
      </w:r>
      <w:r w:rsidR="00155BC7">
        <w:t xml:space="preserve">Thank you for your patience and understanding as Stock introduces </w:t>
      </w:r>
      <w:r w:rsidR="007F38A6">
        <w:t xml:space="preserve">a </w:t>
      </w:r>
      <w:r w:rsidR="00155BC7">
        <w:t xml:space="preserve">new process and communication tools.  We recommend that parents/guardians register for Bus Planner which will provide information about bus changes, delays specific to your child.  More information can be found at </w:t>
      </w:r>
      <w:r w:rsidR="00155BC7" w:rsidRPr="00E13C46">
        <w:t>https://www.hrce.ca/about-our-schools/student-</w:t>
      </w:r>
      <w:proofErr w:type="gramStart"/>
      <w:r w:rsidR="00155BC7" w:rsidRPr="00E13C46">
        <w:t>transportation</w:t>
      </w:r>
      <w:r w:rsidR="00155BC7">
        <w:t xml:space="preserve"> .</w:t>
      </w:r>
      <w:proofErr w:type="gramEnd"/>
    </w:p>
    <w:p w:rsidR="00155BC7" w:rsidRPr="00E13C46" w:rsidRDefault="00155BC7" w:rsidP="00155BC7">
      <w:pPr>
        <w:rPr>
          <w:b/>
        </w:rPr>
      </w:pPr>
      <w:r w:rsidRPr="00E13C46">
        <w:rPr>
          <w:b/>
        </w:rPr>
        <w:t>Students are no longer allowed to travel on a bus that they are not registered for.  This inc</w:t>
      </w:r>
      <w:r w:rsidR="007F38A6">
        <w:rPr>
          <w:b/>
        </w:rPr>
        <w:t>ludes going to a friend’s house after school.  Other arrangements will need to be made.</w:t>
      </w:r>
    </w:p>
    <w:p w:rsidR="002703C5" w:rsidRDefault="002703C5" w:rsidP="002703C5">
      <w:pPr>
        <w:pStyle w:val="NoSpacing"/>
        <w:rPr>
          <w:rFonts w:asciiTheme="majorHAnsi" w:hAnsiTheme="majorHAnsi" w:cs="Times New Roman"/>
          <w:sz w:val="24"/>
          <w:szCs w:val="24"/>
        </w:rPr>
      </w:pPr>
      <w:r w:rsidRPr="00352B7C">
        <w:rPr>
          <w:rFonts w:asciiTheme="majorHAnsi" w:hAnsiTheme="majorHAnsi" w:cs="Times New Roman"/>
          <w:b/>
          <w:sz w:val="24"/>
          <w:szCs w:val="24"/>
        </w:rPr>
        <w:t>School Hours:</w:t>
      </w:r>
      <w:r w:rsidRPr="00352B7C">
        <w:rPr>
          <w:rFonts w:asciiTheme="majorHAnsi" w:hAnsiTheme="majorHAnsi" w:cs="Times New Roman"/>
          <w:sz w:val="24"/>
          <w:szCs w:val="24"/>
        </w:rPr>
        <w:t xml:space="preserve"> Students will be admitted to the school at 8:35 am. </w:t>
      </w:r>
      <w:r w:rsidR="005E771E" w:rsidRPr="00352B7C">
        <w:rPr>
          <w:rFonts w:asciiTheme="majorHAnsi" w:hAnsiTheme="majorHAnsi" w:cs="Times New Roman"/>
          <w:sz w:val="24"/>
          <w:szCs w:val="24"/>
        </w:rPr>
        <w:t>Please do not drop your child off early as there is no supervision prior to 8:35.</w:t>
      </w:r>
    </w:p>
    <w:p w:rsidR="00155BC7" w:rsidRDefault="00155BC7" w:rsidP="002703C5">
      <w:pPr>
        <w:pStyle w:val="NoSpacing"/>
        <w:rPr>
          <w:rFonts w:asciiTheme="majorHAnsi" w:hAnsiTheme="majorHAnsi" w:cs="Times New Roman"/>
          <w:sz w:val="24"/>
          <w:szCs w:val="24"/>
        </w:rPr>
      </w:pPr>
    </w:p>
    <w:p w:rsidR="00155BC7" w:rsidRPr="005C5942" w:rsidRDefault="00155BC7" w:rsidP="00155BC7">
      <w:pPr>
        <w:rPr>
          <w:rFonts w:asciiTheme="majorHAnsi" w:hAnsiTheme="majorHAnsi"/>
        </w:rPr>
      </w:pPr>
      <w:r w:rsidRPr="005C5942">
        <w:rPr>
          <w:rFonts w:asciiTheme="majorHAnsi" w:hAnsiTheme="majorHAnsi"/>
          <w:b/>
        </w:rPr>
        <w:t>Lunch Hour:</w:t>
      </w:r>
      <w:r w:rsidRPr="005C5942">
        <w:rPr>
          <w:rFonts w:asciiTheme="majorHAnsi" w:hAnsiTheme="majorHAnsi"/>
        </w:rPr>
        <w:t xml:space="preserve"> Students are not permitted to leave the grounds at lunch unless they are with a parent</w:t>
      </w:r>
      <w:r w:rsidR="007F38A6">
        <w:rPr>
          <w:rFonts w:asciiTheme="majorHAnsi" w:hAnsiTheme="majorHAnsi"/>
        </w:rPr>
        <w:t>/guardian and have been signed out.</w:t>
      </w:r>
    </w:p>
    <w:p w:rsidR="00155BC7" w:rsidRPr="005C5942" w:rsidRDefault="00155BC7" w:rsidP="00155BC7">
      <w:pPr>
        <w:rPr>
          <w:rFonts w:asciiTheme="majorHAnsi" w:hAnsiTheme="majorHAnsi"/>
        </w:rPr>
      </w:pPr>
      <w:r w:rsidRPr="005C5942">
        <w:rPr>
          <w:rFonts w:asciiTheme="majorHAnsi" w:hAnsiTheme="majorHAnsi"/>
          <w:b/>
        </w:rPr>
        <w:t>Early Dismissal</w:t>
      </w:r>
      <w:r w:rsidRPr="005C5942">
        <w:rPr>
          <w:rFonts w:asciiTheme="majorHAnsi" w:hAnsiTheme="majorHAnsi"/>
        </w:rPr>
        <w:t>: Parents/guardians are expected to come into the scho</w:t>
      </w:r>
      <w:r w:rsidR="007F38A6">
        <w:rPr>
          <w:rFonts w:asciiTheme="majorHAnsi" w:hAnsiTheme="majorHAnsi"/>
        </w:rPr>
        <w:t>ol to sign out their child.</w:t>
      </w:r>
      <w:r w:rsidRPr="005C5942">
        <w:rPr>
          <w:rFonts w:asciiTheme="majorHAnsi" w:hAnsiTheme="majorHAnsi"/>
        </w:rPr>
        <w:t xml:space="preserve"> </w:t>
      </w:r>
    </w:p>
    <w:p w:rsidR="00E522F2" w:rsidRDefault="00E522F2" w:rsidP="002F0AF3">
      <w:pPr>
        <w:spacing w:after="0" w:line="240" w:lineRule="auto"/>
        <w:rPr>
          <w:rFonts w:asciiTheme="majorHAnsi" w:hAnsiTheme="majorHAnsi" w:cs="Times New Roman"/>
          <w:sz w:val="24"/>
          <w:szCs w:val="24"/>
        </w:rPr>
      </w:pPr>
      <w:r w:rsidRPr="007045E6">
        <w:rPr>
          <w:rFonts w:asciiTheme="majorHAnsi" w:eastAsia="Times New Roman" w:hAnsiTheme="majorHAnsi" w:cs="Arial"/>
          <w:noProof/>
          <w:sz w:val="24"/>
          <w:szCs w:val="24"/>
          <w:lang w:eastAsia="en-CA"/>
        </w:rPr>
        <w:drawing>
          <wp:anchor distT="0" distB="0" distL="114300" distR="114300" simplePos="0" relativeHeight="251689984" behindDoc="1" locked="0" layoutInCell="1" allowOverlap="1" wp14:anchorId="5ABD639F" wp14:editId="2EA3B430">
            <wp:simplePos x="0" y="0"/>
            <wp:positionH relativeFrom="column">
              <wp:posOffset>-378460</wp:posOffset>
            </wp:positionH>
            <wp:positionV relativeFrom="paragraph">
              <wp:posOffset>117475</wp:posOffset>
            </wp:positionV>
            <wp:extent cx="704850" cy="704850"/>
            <wp:effectExtent l="0" t="0" r="0" b="0"/>
            <wp:wrapTight wrapText="bothSides">
              <wp:wrapPolygon edited="0">
                <wp:start x="0" y="0"/>
                <wp:lineTo x="0" y="7589"/>
                <wp:lineTo x="584" y="9341"/>
                <wp:lineTo x="3503" y="9341"/>
                <wp:lineTo x="2335" y="19265"/>
                <wp:lineTo x="8757" y="20432"/>
                <wp:lineTo x="14595" y="21016"/>
                <wp:lineTo x="21016" y="21016"/>
                <wp:lineTo x="21016" y="12843"/>
                <wp:lineTo x="16346" y="9341"/>
                <wp:lineTo x="19265" y="9341"/>
                <wp:lineTo x="21016" y="8173"/>
                <wp:lineTo x="21016" y="0"/>
                <wp:lineTo x="0" y="0"/>
              </wp:wrapPolygon>
            </wp:wrapTight>
            <wp:docPr id="1" name="Picture 1" descr="d:\mjacquart\AppData\Local\Microsoft\Windows\Temporary Internet Files\Content.IE5\KZF7C172\no_id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jacquart\AppData\Local\Microsoft\Windows\Temporary Internet Files\Content.IE5\KZF7C172\no_idl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2F2" w:rsidRDefault="00E522F2" w:rsidP="002F0AF3">
      <w:pPr>
        <w:spacing w:after="0" w:line="240" w:lineRule="auto"/>
        <w:rPr>
          <w:rFonts w:asciiTheme="majorHAnsi" w:hAnsiTheme="majorHAnsi" w:cs="Times New Roman"/>
          <w:sz w:val="24"/>
          <w:szCs w:val="24"/>
        </w:rPr>
      </w:pPr>
      <w:r w:rsidRPr="007045E6">
        <w:rPr>
          <w:rFonts w:asciiTheme="majorHAnsi" w:eastAsia="Times New Roman" w:hAnsiTheme="majorHAnsi" w:cs="Arial"/>
          <w:b/>
          <w:sz w:val="24"/>
          <w:szCs w:val="24"/>
          <w:lang w:val="en-US" w:eastAsia="en-CA"/>
        </w:rPr>
        <w:t>No Idling Zone:</w:t>
      </w:r>
      <w:r w:rsidRPr="007045E6">
        <w:rPr>
          <w:rFonts w:asciiTheme="majorHAnsi" w:eastAsia="Times New Roman" w:hAnsiTheme="majorHAnsi" w:cs="Arial"/>
          <w:sz w:val="24"/>
          <w:szCs w:val="24"/>
          <w:lang w:val="en-US" w:eastAsia="en-CA"/>
        </w:rPr>
        <w:t xml:space="preserve"> Please make sure that your vehicle is turned off while waiting to pick up your child as fumes enter the school and disrupt students and staff. This is a</w:t>
      </w:r>
      <w:r>
        <w:rPr>
          <w:rFonts w:asciiTheme="majorHAnsi" w:eastAsia="Times New Roman" w:hAnsiTheme="majorHAnsi" w:cs="Arial"/>
          <w:sz w:val="24"/>
          <w:szCs w:val="24"/>
          <w:lang w:val="en-US" w:eastAsia="en-CA"/>
        </w:rPr>
        <w:t>lso a health and safety issue. We</w:t>
      </w:r>
      <w:r w:rsidRPr="007045E6">
        <w:rPr>
          <w:rFonts w:asciiTheme="majorHAnsi" w:eastAsia="Times New Roman" w:hAnsiTheme="majorHAnsi" w:cs="Arial"/>
          <w:sz w:val="24"/>
          <w:szCs w:val="24"/>
          <w:lang w:val="en-US" w:eastAsia="en-CA"/>
        </w:rPr>
        <w:t xml:space="preserve"> thank you in advance for your co-operation</w:t>
      </w:r>
    </w:p>
    <w:p w:rsidR="00E522F2" w:rsidRPr="00352B7C" w:rsidRDefault="00E522F2" w:rsidP="002F0AF3">
      <w:pPr>
        <w:spacing w:after="0" w:line="240" w:lineRule="auto"/>
        <w:rPr>
          <w:rFonts w:asciiTheme="majorHAnsi" w:hAnsiTheme="majorHAnsi" w:cs="Times New Roman"/>
          <w:sz w:val="24"/>
          <w:szCs w:val="24"/>
        </w:rPr>
      </w:pPr>
    </w:p>
    <w:p w:rsidR="005E771E" w:rsidRPr="00352B7C" w:rsidRDefault="002703C5" w:rsidP="002703C5">
      <w:pPr>
        <w:pStyle w:val="NoSpacing"/>
        <w:rPr>
          <w:rFonts w:asciiTheme="majorHAnsi" w:hAnsiTheme="majorHAnsi" w:cs="Times New Roman"/>
          <w:sz w:val="24"/>
          <w:szCs w:val="24"/>
        </w:rPr>
      </w:pPr>
      <w:r w:rsidRPr="00352B7C">
        <w:rPr>
          <w:rFonts w:asciiTheme="majorHAnsi" w:eastAsia="Times New Roman" w:hAnsiTheme="majorHAnsi" w:cs="Times New Roman"/>
          <w:b/>
          <w:sz w:val="24"/>
          <w:szCs w:val="24"/>
          <w:lang w:val="en-US"/>
        </w:rPr>
        <w:t>S</w:t>
      </w:r>
      <w:r w:rsidR="00352B7C" w:rsidRPr="00352B7C">
        <w:rPr>
          <w:rFonts w:asciiTheme="majorHAnsi" w:eastAsia="Times New Roman" w:hAnsiTheme="majorHAnsi" w:cs="Times New Roman"/>
          <w:b/>
          <w:sz w:val="24"/>
          <w:szCs w:val="24"/>
          <w:lang w:val="en-US"/>
        </w:rPr>
        <w:t>afe</w:t>
      </w:r>
      <w:r w:rsidRPr="00352B7C">
        <w:rPr>
          <w:rFonts w:asciiTheme="majorHAnsi" w:eastAsia="Times New Roman" w:hAnsiTheme="majorHAnsi" w:cs="Times New Roman"/>
          <w:b/>
          <w:sz w:val="24"/>
          <w:szCs w:val="24"/>
          <w:lang w:val="en-US"/>
        </w:rPr>
        <w:t xml:space="preserve"> A</w:t>
      </w:r>
      <w:r w:rsidR="00352B7C" w:rsidRPr="00352B7C">
        <w:rPr>
          <w:rFonts w:asciiTheme="majorHAnsi" w:eastAsia="Times New Roman" w:hAnsiTheme="majorHAnsi" w:cs="Times New Roman"/>
          <w:b/>
          <w:sz w:val="24"/>
          <w:szCs w:val="24"/>
          <w:lang w:val="en-US"/>
        </w:rPr>
        <w:t>rrival</w:t>
      </w:r>
      <w:r w:rsidRPr="00352B7C">
        <w:rPr>
          <w:rFonts w:asciiTheme="majorHAnsi" w:eastAsia="Times New Roman" w:hAnsiTheme="majorHAnsi" w:cs="Times New Roman"/>
          <w:b/>
          <w:sz w:val="24"/>
          <w:szCs w:val="24"/>
          <w:lang w:val="en-US"/>
        </w:rPr>
        <w:t>:</w:t>
      </w:r>
      <w:r w:rsidRPr="00352B7C">
        <w:rPr>
          <w:rFonts w:asciiTheme="majorHAnsi" w:eastAsia="Times New Roman" w:hAnsiTheme="majorHAnsi" w:cs="Times New Roman"/>
          <w:sz w:val="24"/>
          <w:szCs w:val="24"/>
          <w:lang w:val="en-US"/>
        </w:rPr>
        <w:t xml:space="preserve"> Should your child be absent from school call 860-4197and leave a message.</w:t>
      </w:r>
      <w:r w:rsidRPr="00352B7C">
        <w:rPr>
          <w:rFonts w:asciiTheme="majorHAnsi" w:hAnsiTheme="majorHAnsi" w:cs="Times New Roman"/>
          <w:sz w:val="24"/>
          <w:szCs w:val="24"/>
        </w:rPr>
        <w:t xml:space="preserve"> Please ensure that your contact information is up to date in case we need to contact you.</w:t>
      </w:r>
    </w:p>
    <w:p w:rsidR="005E771E" w:rsidRPr="00352B7C" w:rsidRDefault="005E771E" w:rsidP="002703C5">
      <w:pPr>
        <w:pStyle w:val="NoSpacing"/>
        <w:rPr>
          <w:rFonts w:asciiTheme="majorHAnsi" w:hAnsiTheme="majorHAnsi" w:cs="Times New Roman"/>
          <w:sz w:val="24"/>
          <w:szCs w:val="24"/>
        </w:rPr>
      </w:pPr>
    </w:p>
    <w:p w:rsidR="005C5942" w:rsidRPr="005C5942" w:rsidRDefault="005C5942" w:rsidP="005C5942">
      <w:pPr>
        <w:rPr>
          <w:rFonts w:asciiTheme="majorHAnsi" w:hAnsiTheme="majorHAnsi"/>
        </w:rPr>
      </w:pPr>
      <w:r w:rsidRPr="005C5942">
        <w:rPr>
          <w:rFonts w:asciiTheme="majorHAnsi" w:hAnsiTheme="majorHAnsi"/>
          <w:b/>
        </w:rPr>
        <w:t>Student Fees:</w:t>
      </w:r>
      <w:r w:rsidRPr="005C5942">
        <w:rPr>
          <w:rFonts w:asciiTheme="majorHAnsi" w:hAnsiTheme="majorHAnsi"/>
        </w:rPr>
        <w:t xml:space="preserve"> Student fees are $25 per child or $20 per child for families with 2 or more students attending Georges P. Vanier. Please make cheques payable to Georges P. Vanier.</w:t>
      </w:r>
    </w:p>
    <w:p w:rsidR="005C5942" w:rsidRPr="005C5942" w:rsidRDefault="005C5942" w:rsidP="005C5942">
      <w:pPr>
        <w:rPr>
          <w:rFonts w:asciiTheme="majorHAnsi" w:hAnsiTheme="majorHAnsi"/>
        </w:rPr>
      </w:pPr>
      <w:r w:rsidRPr="005C5942">
        <w:rPr>
          <w:rFonts w:asciiTheme="majorHAnsi" w:hAnsiTheme="majorHAnsi"/>
          <w:b/>
        </w:rPr>
        <w:t>Cell Phones/Electronic Devices:</w:t>
      </w:r>
      <w:r w:rsidRPr="005C5942">
        <w:rPr>
          <w:rFonts w:asciiTheme="majorHAnsi" w:hAnsiTheme="majorHAnsi"/>
        </w:rPr>
        <w:t xml:space="preserve"> Please remind your child that cell phones may only be used during lunch time in the cafeteria, outside or upon a teacher request for educational purposes.  We are not responsible for lost or damaged phones.  Parents/guardians are to contact the office should they need a</w:t>
      </w:r>
      <w:r w:rsidR="002E7628">
        <w:rPr>
          <w:rFonts w:asciiTheme="majorHAnsi" w:hAnsiTheme="majorHAnsi"/>
        </w:rPr>
        <w:t xml:space="preserve"> message relayed to their child during class.</w:t>
      </w:r>
    </w:p>
    <w:p w:rsidR="00155BC7" w:rsidRPr="005C5942" w:rsidRDefault="00155BC7" w:rsidP="00155BC7">
      <w:pPr>
        <w:rPr>
          <w:rFonts w:asciiTheme="majorHAnsi" w:hAnsiTheme="majorHAnsi"/>
        </w:rPr>
      </w:pPr>
      <w:r w:rsidRPr="005C5942">
        <w:rPr>
          <w:rFonts w:asciiTheme="majorHAnsi" w:hAnsiTheme="majorHAnsi"/>
          <w:b/>
        </w:rPr>
        <w:lastRenderedPageBreak/>
        <w:t>Curriculum Night:</w:t>
      </w:r>
      <w:r w:rsidRPr="005C5942">
        <w:rPr>
          <w:rFonts w:asciiTheme="majorHAnsi" w:hAnsiTheme="majorHAnsi"/>
        </w:rPr>
        <w:t xml:space="preserve"> Join us on Thursday, September 27 from 6:30-8:00 for an opportunity to meet your child’s teachers and learn about the expected learning outcomes, assessment and evaluation strategies for each subject.  Doors will open at 6:15 for a 6:30 start.  The evening will begin in the gymnasium. This is an information session only and individual students will not be discussed.</w:t>
      </w:r>
    </w:p>
    <w:p w:rsidR="00155BC7" w:rsidRPr="005C5942" w:rsidRDefault="00155BC7" w:rsidP="00155BC7">
      <w:pPr>
        <w:rPr>
          <w:rFonts w:asciiTheme="majorHAnsi" w:hAnsiTheme="majorHAnsi"/>
        </w:rPr>
      </w:pPr>
      <w:r w:rsidRPr="005C5942">
        <w:rPr>
          <w:rFonts w:asciiTheme="majorHAnsi" w:hAnsiTheme="majorHAnsi"/>
          <w:b/>
        </w:rPr>
        <w:t xml:space="preserve">Lockers and desks: </w:t>
      </w:r>
      <w:r w:rsidRPr="005C5942">
        <w:rPr>
          <w:rFonts w:asciiTheme="majorHAnsi" w:hAnsiTheme="majorHAnsi"/>
        </w:rPr>
        <w:t xml:space="preserve">Lockers and desks are property of HRCE and there is no expectation of privacy.  </w:t>
      </w:r>
    </w:p>
    <w:p w:rsidR="00155BC7" w:rsidRPr="005C5942" w:rsidRDefault="00155BC7" w:rsidP="00155BC7">
      <w:pPr>
        <w:rPr>
          <w:rFonts w:asciiTheme="majorHAnsi" w:hAnsiTheme="majorHAnsi"/>
        </w:rPr>
      </w:pPr>
      <w:r w:rsidRPr="005C5942">
        <w:rPr>
          <w:rFonts w:asciiTheme="majorHAnsi" w:hAnsiTheme="majorHAnsi"/>
          <w:b/>
        </w:rPr>
        <w:t xml:space="preserve">SAC – </w:t>
      </w:r>
      <w:r w:rsidRPr="005C5942">
        <w:rPr>
          <w:rFonts w:asciiTheme="majorHAnsi" w:hAnsiTheme="majorHAnsi"/>
        </w:rPr>
        <w:t>The school advisory committee will be meeting on Thursday, September 20</w:t>
      </w:r>
      <w:r w:rsidR="002E7628">
        <w:rPr>
          <w:rFonts w:asciiTheme="majorHAnsi" w:hAnsiTheme="majorHAnsi"/>
        </w:rPr>
        <w:t>th</w:t>
      </w:r>
      <w:r w:rsidRPr="005C5942">
        <w:rPr>
          <w:rFonts w:asciiTheme="majorHAnsi" w:hAnsiTheme="majorHAnsi"/>
        </w:rPr>
        <w:t xml:space="preserve"> from 6-7:30.  We are still looking for a parent/guardian from Holland Road Elementary community.  If you are interested please contact the school at (902)860-4182.</w:t>
      </w:r>
    </w:p>
    <w:p w:rsidR="00155BC7" w:rsidRPr="005C5942" w:rsidRDefault="00155BC7" w:rsidP="00155BC7">
      <w:pPr>
        <w:rPr>
          <w:rFonts w:asciiTheme="majorHAnsi" w:hAnsiTheme="majorHAnsi"/>
        </w:rPr>
      </w:pPr>
      <w:r w:rsidRPr="005C5942">
        <w:rPr>
          <w:rFonts w:asciiTheme="majorHAnsi" w:hAnsiTheme="majorHAnsi"/>
          <w:b/>
        </w:rPr>
        <w:t xml:space="preserve">Emergency Management Plan – </w:t>
      </w:r>
      <w:r w:rsidRPr="005C5942">
        <w:rPr>
          <w:rFonts w:asciiTheme="majorHAnsi" w:hAnsiTheme="majorHAnsi"/>
        </w:rPr>
        <w:t xml:space="preserve">September is a busy month ensuring students are prepared in case of an </w:t>
      </w:r>
      <w:proofErr w:type="gramStart"/>
      <w:r w:rsidRPr="005C5942">
        <w:rPr>
          <w:rFonts w:asciiTheme="majorHAnsi" w:hAnsiTheme="majorHAnsi"/>
        </w:rPr>
        <w:t>emergency.</w:t>
      </w:r>
      <w:proofErr w:type="gramEnd"/>
      <w:r w:rsidRPr="005C5942">
        <w:rPr>
          <w:rFonts w:asciiTheme="majorHAnsi" w:hAnsiTheme="majorHAnsi"/>
        </w:rPr>
        <w:t xml:space="preserve">  We will be holding several drills this month including fire, hold and secure and lockdown.  These drills are to ensure that students know the procedures and expectations.  </w:t>
      </w:r>
    </w:p>
    <w:p w:rsidR="00352B7C" w:rsidRPr="00550228" w:rsidRDefault="00E522F2" w:rsidP="00352B7C">
      <w:pPr>
        <w:pStyle w:val="NoSpacing"/>
        <w:rPr>
          <w:rFonts w:asciiTheme="majorHAnsi" w:hAnsiTheme="majorHAnsi" w:cs="Times New Roman"/>
        </w:rPr>
      </w:pPr>
      <w:r>
        <w:rPr>
          <w:rFonts w:asciiTheme="majorHAnsi" w:hAnsiTheme="majorHAnsi" w:cs="Times New Roman"/>
          <w:noProof/>
          <w:sz w:val="24"/>
          <w:szCs w:val="24"/>
          <w:lang w:eastAsia="en-CA"/>
        </w:rPr>
        <w:drawing>
          <wp:anchor distT="0" distB="0" distL="114300" distR="114300" simplePos="0" relativeHeight="251692032" behindDoc="1" locked="0" layoutInCell="1" allowOverlap="1" wp14:anchorId="712FB0B1" wp14:editId="4D9A7202">
            <wp:simplePos x="0" y="0"/>
            <wp:positionH relativeFrom="column">
              <wp:posOffset>-283210</wp:posOffset>
            </wp:positionH>
            <wp:positionV relativeFrom="paragraph">
              <wp:posOffset>10160</wp:posOffset>
            </wp:positionV>
            <wp:extent cx="1047750" cy="1106170"/>
            <wp:effectExtent l="0" t="0" r="0" b="0"/>
            <wp:wrapTight wrapText="bothSides">
              <wp:wrapPolygon edited="0">
                <wp:start x="0" y="0"/>
                <wp:lineTo x="0" y="21203"/>
                <wp:lineTo x="21207" y="21203"/>
                <wp:lineTo x="21207" y="0"/>
                <wp:lineTo x="0" y="0"/>
              </wp:wrapPolygon>
            </wp:wrapTight>
            <wp:docPr id="5" name="Picture 5" descr="d:\mjacquart\AppData\Local\Microsoft\Windows\Temporary Internet Files\Content.IE5\RDG7RBH1\volunteers-need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jacquart\AppData\Local\Microsoft\Windows\Temporary Internet Files\Content.IE5\RDG7RBH1\volunteers-needed[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52B7C" w:rsidRPr="00352B7C">
        <w:rPr>
          <w:rFonts w:asciiTheme="majorHAnsi" w:hAnsiTheme="majorHAnsi" w:cs="Times New Roman"/>
          <w:b/>
          <w:sz w:val="24"/>
          <w:szCs w:val="24"/>
        </w:rPr>
        <w:t>Volunteers:</w:t>
      </w:r>
      <w:r w:rsidR="00352B7C" w:rsidRPr="00352B7C">
        <w:rPr>
          <w:rFonts w:asciiTheme="majorHAnsi" w:hAnsiTheme="majorHAnsi" w:cs="Times New Roman"/>
          <w:sz w:val="24"/>
          <w:szCs w:val="24"/>
        </w:rPr>
        <w:t xml:space="preserve"> </w:t>
      </w:r>
      <w:r w:rsidR="00352B7C" w:rsidRPr="00550228">
        <w:rPr>
          <w:rFonts w:asciiTheme="majorHAnsi" w:hAnsiTheme="majorHAnsi" w:cs="Times New Roman"/>
        </w:rPr>
        <w:t>A volunteer includes but is not limited to a coach, a driver, a classroom helper and a trip chaperone. Students will not be permitted to travel to or from a school sanctioned event with a parent (other than their own) unless the parent has a Criminal Records Check, Child Abuse Registry Search and a J-Form on file in the main office. If you have these checks done through another agency, school, or organization, you can request that they send a copy to Georges P. Vanier. Please see the link on our website under volunteers to access the current Child Abuse Registry form. Criminal Records Check can be done through the RCMP</w:t>
      </w:r>
      <w:r w:rsidR="002E7628" w:rsidRPr="00550228">
        <w:rPr>
          <w:rFonts w:asciiTheme="majorHAnsi" w:hAnsiTheme="majorHAnsi" w:cs="Times New Roman"/>
        </w:rPr>
        <w:t xml:space="preserve"> office. We appreciate the </w:t>
      </w:r>
      <w:proofErr w:type="gramStart"/>
      <w:r w:rsidR="002E7628" w:rsidRPr="00550228">
        <w:rPr>
          <w:rFonts w:asciiTheme="majorHAnsi" w:hAnsiTheme="majorHAnsi" w:cs="Times New Roman"/>
        </w:rPr>
        <w:t>time,</w:t>
      </w:r>
      <w:proofErr w:type="gramEnd"/>
      <w:r w:rsidR="00352B7C" w:rsidRPr="00550228">
        <w:rPr>
          <w:rFonts w:asciiTheme="majorHAnsi" w:hAnsiTheme="majorHAnsi" w:cs="Times New Roman"/>
        </w:rPr>
        <w:t xml:space="preserve"> patience and understanding our parents have shown in ensuring our students are safely transported to extracurricular events. </w:t>
      </w:r>
    </w:p>
    <w:p w:rsidR="00352B7C" w:rsidRPr="00352B7C" w:rsidRDefault="00352B7C" w:rsidP="00C928BF">
      <w:pPr>
        <w:spacing w:after="0" w:line="240" w:lineRule="auto"/>
        <w:rPr>
          <w:rFonts w:asciiTheme="majorHAnsi" w:eastAsia="Times New Roman" w:hAnsiTheme="majorHAnsi" w:cs="Times New Roman"/>
          <w:sz w:val="24"/>
          <w:szCs w:val="24"/>
          <w:lang w:val="en-US" w:eastAsia="en-CA"/>
        </w:rPr>
      </w:pPr>
    </w:p>
    <w:p w:rsidR="00155BC7" w:rsidRPr="00155BC7" w:rsidRDefault="00155BC7" w:rsidP="00155BC7">
      <w:pPr>
        <w:pStyle w:val="NormalWeb"/>
        <w:rPr>
          <w:rFonts w:asciiTheme="majorHAnsi" w:hAnsiTheme="majorHAnsi"/>
          <w:color w:val="000000"/>
          <w:sz w:val="22"/>
          <w:szCs w:val="22"/>
        </w:rPr>
      </w:pPr>
      <w:r w:rsidRPr="00155BC7">
        <w:rPr>
          <w:rFonts w:ascii="Cambria" w:hAnsi="Cambria"/>
          <w:b/>
          <w:color w:val="000000"/>
        </w:rPr>
        <w:t>Head Lice</w:t>
      </w:r>
      <w:r w:rsidRPr="00FB71AD">
        <w:rPr>
          <w:rFonts w:ascii="Calibri" w:hAnsi="Calibri"/>
          <w:b/>
          <w:color w:val="000000"/>
          <w:sz w:val="22"/>
          <w:szCs w:val="22"/>
        </w:rPr>
        <w:t>:</w:t>
      </w:r>
      <w:r w:rsidRPr="00FB71AD">
        <w:rPr>
          <w:rFonts w:ascii="Calibri" w:hAnsi="Calibri"/>
          <w:color w:val="000000"/>
          <w:sz w:val="22"/>
          <w:szCs w:val="22"/>
        </w:rPr>
        <w:t xml:space="preserve"> </w:t>
      </w:r>
      <w:r w:rsidRPr="00155BC7">
        <w:rPr>
          <w:rFonts w:asciiTheme="majorHAnsi" w:hAnsiTheme="majorHAnsi" w:cs="Arial"/>
          <w:color w:val="000000"/>
          <w:sz w:val="22"/>
          <w:szCs w:val="22"/>
          <w:shd w:val="clear" w:color="auto" w:fill="FFFFFF"/>
        </w:rPr>
        <w:t xml:space="preserve">This is common in schools where many students gather together. Please take a moment to review </w:t>
      </w:r>
      <w:r w:rsidRPr="002E7628">
        <w:rPr>
          <w:rFonts w:asciiTheme="majorHAnsi" w:hAnsiTheme="majorHAnsi" w:cs="Arial"/>
          <w:color w:val="000000"/>
          <w:sz w:val="22"/>
          <w:szCs w:val="22"/>
          <w:u w:val="single"/>
          <w:shd w:val="clear" w:color="auto" w:fill="FFFFFF"/>
        </w:rPr>
        <w:t>How to Prevent, Find, and Treat Head Lice</w:t>
      </w:r>
      <w:r w:rsidRPr="00155BC7">
        <w:rPr>
          <w:rFonts w:asciiTheme="majorHAnsi" w:hAnsiTheme="majorHAnsi" w:cs="Arial"/>
          <w:color w:val="000000"/>
          <w:sz w:val="22"/>
          <w:szCs w:val="22"/>
          <w:shd w:val="clear" w:color="auto" w:fill="FFFFFF"/>
        </w:rPr>
        <w:t xml:space="preserve"> from the link below and our website. Check your child’s head regularly, once a week as part of your routine, after every sleepover, every day during lice outbreaks at school.  Keep long hair tied back or braided. Teach your child not to share personal items that are used on their head. This means things like brushes, combs, barrettes, headbands, elastics, towels, hats, helmets, toques, and scarves. Teach your child to put their hats and scarves in their coat sleeves or backpacks when they take them off at school.​ Please know that a child with head lice,</w:t>
      </w:r>
      <w:r w:rsidRPr="00155BC7">
        <w:rPr>
          <w:rFonts w:asciiTheme="majorHAnsi" w:hAnsiTheme="majorHAnsi" w:cs="Arial"/>
          <w:color w:val="000000"/>
          <w:sz w:val="22"/>
          <w:szCs w:val="22"/>
        </w:rPr>
        <w:t> may return to school after the first treatment outlined by NS Department of Health and Wellness.</w:t>
      </w:r>
    </w:p>
    <w:p w:rsidR="00155BC7" w:rsidRPr="00155BC7" w:rsidRDefault="00155BC7" w:rsidP="00155BC7">
      <w:pPr>
        <w:pStyle w:val="NormalWeb"/>
        <w:rPr>
          <w:rFonts w:asciiTheme="majorHAnsi" w:hAnsiTheme="majorHAnsi"/>
          <w:color w:val="000000"/>
        </w:rPr>
      </w:pPr>
      <w:hyperlink r:id="rId12" w:history="1">
        <w:r w:rsidRPr="00155BC7">
          <w:rPr>
            <w:rStyle w:val="Hyperlink"/>
            <w:rFonts w:asciiTheme="majorHAnsi" w:hAnsiTheme="majorHAnsi"/>
          </w:rPr>
          <w:t>https://www.novascotia.ca/dhw/publications/public-health-education/07135-head-lice-pamphlet-en.pdf</w:t>
        </w:r>
      </w:hyperlink>
    </w:p>
    <w:p w:rsidR="00155BC7" w:rsidRDefault="00155BC7" w:rsidP="00155BC7">
      <w:pPr>
        <w:rPr>
          <w:b/>
        </w:rPr>
      </w:pPr>
    </w:p>
    <w:p w:rsidR="00155BC7" w:rsidRPr="00535A8D" w:rsidRDefault="00155BC7" w:rsidP="00155BC7">
      <w:pPr>
        <w:rPr>
          <w:rFonts w:asciiTheme="majorHAnsi" w:hAnsiTheme="majorHAnsi"/>
          <w:b/>
          <w:sz w:val="24"/>
          <w:szCs w:val="24"/>
        </w:rPr>
      </w:pPr>
      <w:r w:rsidRPr="00535A8D">
        <w:rPr>
          <w:rFonts w:asciiTheme="majorHAnsi" w:hAnsiTheme="majorHAnsi"/>
          <w:b/>
          <w:sz w:val="24"/>
          <w:szCs w:val="24"/>
        </w:rPr>
        <w:t>Emergency School Closure &amp; Storm Days</w:t>
      </w:r>
    </w:p>
    <w:p w:rsidR="00155BC7" w:rsidRPr="000F7A38" w:rsidRDefault="00535A8D" w:rsidP="00155BC7">
      <w:pPr>
        <w:spacing w:before="100" w:beforeAutospacing="1" w:after="100" w:afterAutospacing="1" w:line="240" w:lineRule="auto"/>
        <w:rPr>
          <w:rFonts w:asciiTheme="majorHAnsi" w:eastAsia="Times New Roman" w:hAnsiTheme="majorHAnsi" w:cs="Times New Roman"/>
          <w:b/>
          <w:lang w:val="en-US" w:eastAsia="en-CA"/>
        </w:rPr>
      </w:pPr>
      <w:r w:rsidRPr="000F7A38">
        <w:rPr>
          <w:rFonts w:asciiTheme="majorHAnsi" w:eastAsia="Times New Roman" w:hAnsiTheme="majorHAnsi" w:cs="Times New Roman"/>
          <w:b/>
          <w:noProof/>
          <w:lang w:eastAsia="en-CA"/>
        </w:rPr>
        <w:drawing>
          <wp:anchor distT="0" distB="0" distL="114300" distR="114300" simplePos="0" relativeHeight="251687936" behindDoc="1" locked="0" layoutInCell="1" allowOverlap="1" wp14:anchorId="717EB613" wp14:editId="251BD9E2">
            <wp:simplePos x="0" y="0"/>
            <wp:positionH relativeFrom="column">
              <wp:posOffset>6146165</wp:posOffset>
            </wp:positionH>
            <wp:positionV relativeFrom="paragraph">
              <wp:posOffset>1689100</wp:posOffset>
            </wp:positionV>
            <wp:extent cx="723900" cy="745490"/>
            <wp:effectExtent l="0" t="0" r="0" b="0"/>
            <wp:wrapTight wrapText="bothSides">
              <wp:wrapPolygon edited="0">
                <wp:start x="9663" y="0"/>
                <wp:lineTo x="1137" y="552"/>
                <wp:lineTo x="568" y="6624"/>
                <wp:lineTo x="2842" y="8831"/>
                <wp:lineTo x="0" y="19319"/>
                <wp:lineTo x="0" y="20974"/>
                <wp:lineTo x="19895" y="20974"/>
                <wp:lineTo x="17621" y="17663"/>
                <wp:lineTo x="21032" y="12695"/>
                <wp:lineTo x="21032" y="8831"/>
                <wp:lineTo x="17053" y="8831"/>
                <wp:lineTo x="18189" y="2208"/>
                <wp:lineTo x="16484" y="0"/>
                <wp:lineTo x="9663" y="0"/>
              </wp:wrapPolygon>
            </wp:wrapTight>
            <wp:docPr id="16" name="Picture 16" descr="D:\Profiles\mjacquart\AppData\Local\Microsoft\Windows\Temporary Internet Files\Content.IE5\MEKSTN68\MC9002394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files\mjacquart\AppData\Local\Microsoft\Windows\Temporary Internet Files\Content.IE5\MEKSTN68\MC900239421[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C7" w:rsidRPr="000F7A38">
        <w:rPr>
          <w:rFonts w:asciiTheme="majorHAnsi" w:eastAsia="Times New Roman" w:hAnsiTheme="majorHAnsi" w:cs="Times New Roman"/>
          <w:lang w:val="en-US" w:eastAsia="en-CA"/>
        </w:rPr>
        <w:t>The decision to close schools due to inclement weather is made by Halifax Regional Centre for Education staff utilizing information gathered from Environment Canada’s weather office, Department of Transportation personnel, and conveyance personnel throughout the Halifax Regional Centre for Education area. The decision to cancel bus service will be made by approximately 6:00am. If a decision is made that schools remain open to students and teachers in all or part of the Centre’s geographic area, even thou</w:t>
      </w:r>
      <w:r w:rsidR="002E7628" w:rsidRPr="000F7A38">
        <w:rPr>
          <w:rFonts w:asciiTheme="majorHAnsi" w:eastAsia="Times New Roman" w:hAnsiTheme="majorHAnsi" w:cs="Times New Roman"/>
          <w:lang w:val="en-US" w:eastAsia="en-CA"/>
        </w:rPr>
        <w:t>gh bussing service is cancelled,</w:t>
      </w:r>
      <w:r w:rsidR="00155BC7" w:rsidRPr="000F7A38">
        <w:rPr>
          <w:rFonts w:asciiTheme="majorHAnsi" w:eastAsia="Times New Roman" w:hAnsiTheme="majorHAnsi" w:cs="Times New Roman"/>
          <w:lang w:val="en-US" w:eastAsia="en-CA"/>
        </w:rPr>
        <w:t xml:space="preserve"> announcements will be made on all radio stations in the Halifax Municipality. School closing during the day will only occur when the most severe conditions are predicted or develop. If you are not sending your child on a storm day, please call the safe arrival line at 860-4197.</w:t>
      </w:r>
    </w:p>
    <w:p w:rsidR="00155BC7" w:rsidRPr="000F7A38" w:rsidRDefault="00155BC7" w:rsidP="00155BC7">
      <w:pPr>
        <w:spacing w:before="100" w:beforeAutospacing="1" w:after="100" w:afterAutospacing="1" w:line="240" w:lineRule="auto"/>
        <w:rPr>
          <w:rFonts w:asciiTheme="majorHAnsi" w:eastAsia="Times New Roman" w:hAnsiTheme="majorHAnsi" w:cs="Times New Roman"/>
          <w:b/>
          <w:lang w:val="en-US" w:eastAsia="en-CA"/>
        </w:rPr>
      </w:pPr>
      <w:r w:rsidRPr="000F7A38">
        <w:rPr>
          <w:rFonts w:asciiTheme="majorHAnsi" w:eastAsia="Times New Roman" w:hAnsiTheme="majorHAnsi" w:cs="Times New Roman"/>
          <w:b/>
          <w:lang w:val="en-US" w:eastAsia="en-CA"/>
        </w:rPr>
        <w:t>Closure by Area</w:t>
      </w:r>
      <w:r w:rsidRPr="000F7A38">
        <w:rPr>
          <w:rFonts w:asciiTheme="majorHAnsi" w:eastAsia="Times New Roman" w:hAnsiTheme="majorHAnsi" w:cs="Times New Roman"/>
          <w:b/>
          <w:i/>
          <w:lang w:val="en-US" w:eastAsia="en-CA"/>
        </w:rPr>
        <w:t>:</w:t>
      </w:r>
      <w:r w:rsidRPr="000F7A38">
        <w:rPr>
          <w:rFonts w:asciiTheme="majorHAnsi" w:eastAsia="Times New Roman" w:hAnsiTheme="majorHAnsi" w:cs="Times New Roman"/>
          <w:lang w:val="en-US" w:eastAsia="en-CA"/>
        </w:rPr>
        <w:t xml:space="preserve"> Schools may be closed by geographic areas as follows:</w:t>
      </w:r>
    </w:p>
    <w:p w:rsidR="00155BC7" w:rsidRPr="000F7A38" w:rsidRDefault="00155BC7" w:rsidP="00155BC7">
      <w:pPr>
        <w:spacing w:after="0" w:line="240" w:lineRule="auto"/>
        <w:rPr>
          <w:rFonts w:asciiTheme="majorHAnsi" w:eastAsia="Times New Roman" w:hAnsiTheme="majorHAnsi" w:cs="Times New Roman"/>
          <w:lang w:val="en-US" w:eastAsia="en-CA"/>
        </w:rPr>
      </w:pPr>
      <w:r w:rsidRPr="000F7A38">
        <w:rPr>
          <w:rFonts w:asciiTheme="majorHAnsi" w:eastAsia="Arial" w:hAnsiTheme="majorHAnsi" w:cs="Times New Roman"/>
          <w:lang w:val="en-US" w:eastAsia="en-CA"/>
        </w:rPr>
        <w:t xml:space="preserve">(1) </w:t>
      </w:r>
      <w:r w:rsidRPr="000F7A38">
        <w:rPr>
          <w:rFonts w:asciiTheme="majorHAnsi" w:eastAsia="Times New Roman" w:hAnsiTheme="majorHAnsi" w:cs="Times New Roman"/>
          <w:lang w:val="en-US" w:eastAsia="en-CA"/>
        </w:rPr>
        <w:t>The whole of the Halifax Regional Centre for Education</w:t>
      </w:r>
    </w:p>
    <w:p w:rsidR="00155BC7" w:rsidRPr="000F7A38" w:rsidRDefault="00155BC7" w:rsidP="00155BC7">
      <w:pPr>
        <w:spacing w:after="0" w:line="240" w:lineRule="auto"/>
        <w:rPr>
          <w:rFonts w:asciiTheme="majorHAnsi" w:eastAsia="Times New Roman" w:hAnsiTheme="majorHAnsi" w:cs="Times New Roman"/>
          <w:lang w:val="en-US" w:eastAsia="en-CA"/>
        </w:rPr>
      </w:pPr>
      <w:r w:rsidRPr="000F7A38">
        <w:rPr>
          <w:rFonts w:asciiTheme="majorHAnsi" w:eastAsia="Arial" w:hAnsiTheme="majorHAnsi" w:cs="Times New Roman"/>
          <w:lang w:val="en-US" w:eastAsia="en-CA"/>
        </w:rPr>
        <w:t xml:space="preserve">(2) </w:t>
      </w:r>
      <w:r w:rsidRPr="000F7A38">
        <w:rPr>
          <w:rFonts w:asciiTheme="majorHAnsi" w:eastAsia="Times New Roman" w:hAnsiTheme="majorHAnsi" w:cs="Times New Roman"/>
          <w:lang w:val="en-US" w:eastAsia="en-CA"/>
        </w:rPr>
        <w:t>By former boards. Georges P. Vanier belonged to the former Halifax County District School Board.</w:t>
      </w:r>
    </w:p>
    <w:p w:rsidR="00155BC7" w:rsidRPr="000F7A38" w:rsidRDefault="00155BC7" w:rsidP="00155BC7">
      <w:pPr>
        <w:spacing w:after="0" w:line="240" w:lineRule="auto"/>
        <w:rPr>
          <w:rFonts w:asciiTheme="majorHAnsi" w:eastAsia="Times New Roman" w:hAnsiTheme="majorHAnsi" w:cs="Times New Roman"/>
          <w:lang w:val="en-US" w:eastAsia="en-CA"/>
        </w:rPr>
      </w:pPr>
      <w:r w:rsidRPr="000F7A38">
        <w:rPr>
          <w:rFonts w:asciiTheme="majorHAnsi" w:eastAsia="Arial" w:hAnsiTheme="majorHAnsi" w:cs="Times New Roman"/>
          <w:lang w:val="en-US" w:eastAsia="en-CA"/>
        </w:rPr>
        <w:t xml:space="preserve">(3) </w:t>
      </w:r>
      <w:r w:rsidRPr="000F7A38">
        <w:rPr>
          <w:rFonts w:asciiTheme="majorHAnsi" w:eastAsia="Times New Roman" w:hAnsiTheme="majorHAnsi" w:cs="Times New Roman"/>
          <w:lang w:val="en-US" w:eastAsia="en-CA"/>
        </w:rPr>
        <w:t xml:space="preserve">One or more High Schools and associated “Feeder Schools” of the Halifax Regional Centre for Education. </w:t>
      </w:r>
      <w:r w:rsidRPr="000F7A38">
        <w:rPr>
          <w:rFonts w:asciiTheme="majorHAnsi" w:eastAsia="Times New Roman" w:hAnsiTheme="majorHAnsi" w:cs="Times New Roman"/>
          <w:b/>
          <w:lang w:val="en-US" w:eastAsia="en-CA"/>
        </w:rPr>
        <w:t>OUR FEEDER SCHOOL IS LOCKVIEW FAMILY.</w:t>
      </w:r>
      <w:r w:rsidRPr="000F7A38">
        <w:rPr>
          <w:rFonts w:asciiTheme="majorHAnsi" w:eastAsia="Times New Roman" w:hAnsiTheme="majorHAnsi" w:cs="Times New Roman"/>
          <w:lang w:val="en-US" w:eastAsia="en-CA"/>
        </w:rPr>
        <w:t xml:space="preserve"> You are also now able to subscribe to receive school closure announcements by email.</w:t>
      </w:r>
      <w:r w:rsidRPr="000F7A38">
        <w:rPr>
          <w:rFonts w:asciiTheme="majorHAnsi" w:eastAsia="Times New Roman" w:hAnsiTheme="majorHAnsi" w:cs="Times New Roman"/>
          <w:b/>
          <w:lang w:val="en-US" w:eastAsia="en-CA"/>
        </w:rPr>
        <w:t xml:space="preserve">  </w:t>
      </w:r>
      <w:hyperlink r:id="rId14" w:history="1">
        <w:r w:rsidRPr="000F7A38">
          <w:rPr>
            <w:rFonts w:asciiTheme="majorHAnsi" w:eastAsia="Times New Roman" w:hAnsiTheme="majorHAnsi" w:cs="Times New Roman"/>
            <w:b/>
            <w:color w:val="0000FF"/>
            <w:lang w:val="en-US" w:eastAsia="en-CA"/>
          </w:rPr>
          <w:t>www.hrsb.ns.ca</w:t>
        </w:r>
      </w:hyperlink>
    </w:p>
    <w:p w:rsidR="00155BC7" w:rsidRDefault="00155BC7" w:rsidP="00E522F2">
      <w:pPr>
        <w:spacing w:after="0" w:line="240" w:lineRule="auto"/>
        <w:rPr>
          <w:rFonts w:asciiTheme="majorHAnsi" w:eastAsia="Times New Roman" w:hAnsiTheme="majorHAnsi" w:cs="Times New Roman"/>
          <w:sz w:val="24"/>
          <w:szCs w:val="24"/>
          <w:lang w:val="en-US" w:eastAsia="en-CA"/>
        </w:rPr>
      </w:pPr>
    </w:p>
    <w:p w:rsidR="00155BC7" w:rsidRDefault="00155BC7" w:rsidP="00E522F2">
      <w:pPr>
        <w:spacing w:after="0" w:line="240" w:lineRule="auto"/>
        <w:rPr>
          <w:rFonts w:asciiTheme="majorHAnsi" w:eastAsia="Times New Roman" w:hAnsiTheme="majorHAnsi" w:cs="Times New Roman"/>
          <w:sz w:val="24"/>
          <w:szCs w:val="24"/>
          <w:lang w:val="en-US" w:eastAsia="en-CA"/>
        </w:rPr>
      </w:pPr>
    </w:p>
    <w:p w:rsidR="00535A8D" w:rsidRDefault="00535A8D" w:rsidP="00535A8D">
      <w:pPr>
        <w:rPr>
          <w:rFonts w:asciiTheme="majorHAnsi" w:hAnsiTheme="majorHAnsi"/>
        </w:rPr>
      </w:pPr>
      <w:r w:rsidRPr="00535A8D">
        <w:rPr>
          <w:rFonts w:asciiTheme="majorHAnsi" w:hAnsiTheme="majorHAnsi"/>
          <w:b/>
        </w:rPr>
        <w:t xml:space="preserve">Cafeteria: </w:t>
      </w:r>
      <w:r w:rsidRPr="00535A8D">
        <w:rPr>
          <w:rFonts w:asciiTheme="majorHAnsi" w:hAnsiTheme="majorHAnsi"/>
        </w:rPr>
        <w:t xml:space="preserve">Please remind your child that they are to remain seated while in the </w:t>
      </w:r>
      <w:r w:rsidR="00550228" w:rsidRPr="00535A8D">
        <w:rPr>
          <w:rFonts w:asciiTheme="majorHAnsi" w:hAnsiTheme="majorHAnsi"/>
        </w:rPr>
        <w:t>cafeteria;</w:t>
      </w:r>
      <w:r w:rsidRPr="00535A8D">
        <w:rPr>
          <w:rFonts w:asciiTheme="majorHAnsi" w:hAnsiTheme="majorHAnsi"/>
        </w:rPr>
        <w:t xml:space="preserve"> refrain from throwing food and cleaning up after themselves.  Your assistance in this matter will be greatly appreciated.  Pre-paid cards may be purchased.  You can purchase an e-certificate on-line at </w:t>
      </w:r>
      <w:hyperlink r:id="rId15" w:history="1">
        <w:r w:rsidRPr="00535A8D">
          <w:rPr>
            <w:rStyle w:val="Hyperlink"/>
            <w:rFonts w:asciiTheme="majorHAnsi" w:hAnsiTheme="majorHAnsi"/>
          </w:rPr>
          <w:t>zipthru.support@compass-canada.com</w:t>
        </w:r>
      </w:hyperlink>
      <w:r w:rsidRPr="00535A8D">
        <w:rPr>
          <w:rFonts w:asciiTheme="majorHAnsi" w:hAnsiTheme="majorHAnsi"/>
        </w:rPr>
        <w:t xml:space="preserve">.  If you load $100.00 or more on your </w:t>
      </w:r>
      <w:proofErr w:type="spellStart"/>
      <w:r w:rsidRPr="00535A8D">
        <w:rPr>
          <w:rFonts w:asciiTheme="majorHAnsi" w:hAnsiTheme="majorHAnsi"/>
        </w:rPr>
        <w:t>Zipthru</w:t>
      </w:r>
      <w:proofErr w:type="spellEnd"/>
      <w:r w:rsidRPr="00535A8D">
        <w:rPr>
          <w:rFonts w:asciiTheme="majorHAnsi" w:hAnsiTheme="majorHAnsi"/>
        </w:rPr>
        <w:t xml:space="preserve"> Dine Smart Card</w:t>
      </w:r>
      <w:r w:rsidR="00550228">
        <w:rPr>
          <w:rFonts w:asciiTheme="majorHAnsi" w:hAnsiTheme="majorHAnsi"/>
        </w:rPr>
        <w:t>, prior to September 30th</w:t>
      </w:r>
      <w:r w:rsidRPr="00535A8D">
        <w:rPr>
          <w:rFonts w:asciiTheme="majorHAnsi" w:hAnsiTheme="majorHAnsi"/>
        </w:rPr>
        <w:t>, you will receive 10% in bonus dollars.</w:t>
      </w:r>
    </w:p>
    <w:p w:rsidR="000F7A38" w:rsidRDefault="000F7A38" w:rsidP="00535A8D">
      <w:pPr>
        <w:rPr>
          <w:rFonts w:asciiTheme="majorHAnsi" w:hAnsiTheme="majorHAnsi"/>
        </w:rPr>
      </w:pPr>
    </w:p>
    <w:p w:rsidR="000F7A38" w:rsidRPr="00535A8D" w:rsidRDefault="000F7A38" w:rsidP="00535A8D">
      <w:pPr>
        <w:rPr>
          <w:rFonts w:asciiTheme="majorHAnsi" w:hAnsiTheme="majorHAnsi"/>
        </w:rPr>
      </w:pPr>
    </w:p>
    <w:p w:rsidR="00352B7C" w:rsidRDefault="00352B7C" w:rsidP="00DF2F51">
      <w:pPr>
        <w:pStyle w:val="NoSpacing"/>
        <w:rPr>
          <w:rFonts w:asciiTheme="majorHAnsi" w:hAnsiTheme="majorHAnsi" w:cs="Times New Roman"/>
          <w:sz w:val="24"/>
          <w:szCs w:val="24"/>
        </w:rPr>
      </w:pPr>
    </w:p>
    <w:p w:rsidR="000F7A38" w:rsidRDefault="000F7A38" w:rsidP="00DF2F51">
      <w:pPr>
        <w:pStyle w:val="NoSpacing"/>
        <w:rPr>
          <w:rFonts w:asciiTheme="majorHAnsi" w:hAnsiTheme="majorHAnsi" w:cs="Times New Roman"/>
          <w:sz w:val="24"/>
          <w:szCs w:val="24"/>
        </w:rPr>
      </w:pPr>
    </w:p>
    <w:p w:rsidR="000F7A38" w:rsidRDefault="000F7A38" w:rsidP="00DF2F51">
      <w:pPr>
        <w:pStyle w:val="NoSpacing"/>
        <w:rPr>
          <w:rFonts w:asciiTheme="majorHAnsi" w:hAnsiTheme="majorHAnsi" w:cs="Times New Roman"/>
          <w:sz w:val="24"/>
          <w:szCs w:val="24"/>
        </w:rPr>
      </w:pPr>
      <w:r w:rsidRPr="00352B7C">
        <w:rPr>
          <w:rFonts w:asciiTheme="majorHAnsi" w:hAnsiTheme="majorHAnsi" w:cs="Times New Roman"/>
          <w:b/>
          <w:noProof/>
          <w:sz w:val="24"/>
          <w:szCs w:val="24"/>
          <w:lang w:eastAsia="en-CA"/>
        </w:rPr>
        <w:drawing>
          <wp:anchor distT="0" distB="0" distL="114300" distR="114300" simplePos="0" relativeHeight="251685888" behindDoc="1" locked="0" layoutInCell="1" allowOverlap="1" wp14:anchorId="0FB91F0A" wp14:editId="4BE88DDC">
            <wp:simplePos x="0" y="0"/>
            <wp:positionH relativeFrom="column">
              <wp:posOffset>5928995</wp:posOffset>
            </wp:positionH>
            <wp:positionV relativeFrom="paragraph">
              <wp:posOffset>-226695</wp:posOffset>
            </wp:positionV>
            <wp:extent cx="857250" cy="450850"/>
            <wp:effectExtent l="0" t="0" r="0" b="6350"/>
            <wp:wrapTight wrapText="bothSides">
              <wp:wrapPolygon edited="0">
                <wp:start x="0" y="0"/>
                <wp:lineTo x="0" y="20992"/>
                <wp:lineTo x="21120" y="20992"/>
                <wp:lineTo x="21120" y="0"/>
                <wp:lineTo x="0" y="0"/>
              </wp:wrapPolygon>
            </wp:wrapTight>
            <wp:docPr id="15" name="Picture 15" descr="d:\mjacquart\AppData\Local\Microsoft\Windows\Temporary Internet Files\Content.IE5\4VQ4D7Q4\Food_Food_(TV_Channel)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jacquart\AppData\Local\Microsoft\Windows\Temporary Internet Files\Content.IE5\4VQ4D7Q4\Food_Food_(TV_Channel)_Logo[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7250" cy="450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A38" w:rsidRDefault="000F7A38" w:rsidP="00DF2F51">
      <w:pPr>
        <w:pStyle w:val="NoSpacing"/>
        <w:rPr>
          <w:rFonts w:asciiTheme="majorHAnsi" w:hAnsiTheme="majorHAnsi" w:cs="Times New Roman"/>
          <w:sz w:val="24"/>
          <w:szCs w:val="24"/>
        </w:rPr>
      </w:pPr>
    </w:p>
    <w:p w:rsidR="000F7A38" w:rsidRPr="00352B7C" w:rsidRDefault="000F7A38" w:rsidP="00DF2F51">
      <w:pPr>
        <w:pStyle w:val="NoSpacing"/>
        <w:rPr>
          <w:rFonts w:asciiTheme="majorHAnsi" w:hAnsiTheme="majorHAnsi" w:cs="Times New Roman"/>
          <w:sz w:val="24"/>
          <w:szCs w:val="24"/>
        </w:rPr>
      </w:pPr>
    </w:p>
    <w:p w:rsidR="00146D61" w:rsidRPr="008015C3" w:rsidRDefault="00352B7C" w:rsidP="00E27D0C">
      <w:pPr>
        <w:pStyle w:val="NoSpacing"/>
        <w:rPr>
          <w:rFonts w:asciiTheme="majorHAnsi" w:hAnsiTheme="majorHAnsi" w:cs="Times New Roman"/>
          <w:sz w:val="24"/>
          <w:szCs w:val="24"/>
        </w:rPr>
      </w:pPr>
      <w:r w:rsidRPr="00352B7C">
        <w:rPr>
          <w:rFonts w:asciiTheme="majorHAnsi" w:hAnsiTheme="majorHAnsi" w:cs="Times New Roman"/>
          <w:sz w:val="24"/>
          <w:szCs w:val="24"/>
        </w:rPr>
        <w:t>.</w:t>
      </w:r>
    </w:p>
    <w:p w:rsidR="008015C3" w:rsidRPr="008015C3" w:rsidRDefault="008015C3" w:rsidP="005C5942">
      <w:pPr>
        <w:pStyle w:val="NoSpacing"/>
        <w:rPr>
          <w:rFonts w:asciiTheme="majorHAnsi" w:hAnsiTheme="majorHAnsi"/>
          <w:b/>
          <w:sz w:val="32"/>
          <w:szCs w:val="32"/>
        </w:rPr>
      </w:pPr>
      <w:r w:rsidRPr="008015C3">
        <w:rPr>
          <w:rFonts w:asciiTheme="majorHAnsi" w:hAnsiTheme="majorHAnsi"/>
          <w:b/>
          <w:sz w:val="32"/>
          <w:szCs w:val="32"/>
        </w:rPr>
        <w:lastRenderedPageBreak/>
        <w:t xml:space="preserve">                                               </w:t>
      </w:r>
      <w:r w:rsidR="00307ED3">
        <w:rPr>
          <w:rFonts w:asciiTheme="majorHAnsi" w:hAnsiTheme="majorHAnsi"/>
          <w:b/>
          <w:sz w:val="32"/>
          <w:szCs w:val="32"/>
        </w:rPr>
        <w:t>SEP</w:t>
      </w:r>
      <w:r w:rsidR="00550228">
        <w:rPr>
          <w:rFonts w:asciiTheme="majorHAnsi" w:hAnsiTheme="majorHAnsi"/>
          <w:b/>
          <w:sz w:val="32"/>
          <w:szCs w:val="32"/>
        </w:rPr>
        <w:t>T</w:t>
      </w:r>
      <w:r w:rsidR="00307ED3">
        <w:rPr>
          <w:rFonts w:asciiTheme="majorHAnsi" w:hAnsiTheme="majorHAnsi"/>
          <w:b/>
          <w:sz w:val="32"/>
          <w:szCs w:val="32"/>
        </w:rPr>
        <w:t>EMBER</w:t>
      </w:r>
      <w:r w:rsidRPr="008015C3">
        <w:rPr>
          <w:rFonts w:asciiTheme="majorHAnsi" w:hAnsiTheme="majorHAnsi"/>
          <w:b/>
          <w:sz w:val="32"/>
          <w:szCs w:val="32"/>
        </w:rPr>
        <w:t xml:space="preserve"> CAFETERIA MENU</w:t>
      </w:r>
    </w:p>
    <w:tbl>
      <w:tblPr>
        <w:tblStyle w:val="TableGrid"/>
        <w:tblW w:w="11341" w:type="dxa"/>
        <w:tblInd w:w="-318" w:type="dxa"/>
        <w:tblLook w:val="04A0" w:firstRow="1" w:lastRow="0" w:firstColumn="1" w:lastColumn="0" w:noHBand="0" w:noVBand="1"/>
      </w:tblPr>
      <w:tblGrid>
        <w:gridCol w:w="1986"/>
        <w:gridCol w:w="1984"/>
        <w:gridCol w:w="2410"/>
        <w:gridCol w:w="2551"/>
        <w:gridCol w:w="2410"/>
      </w:tblGrid>
      <w:tr w:rsidR="008015C3" w:rsidRPr="008015C3" w:rsidTr="008015C3">
        <w:tc>
          <w:tcPr>
            <w:tcW w:w="1986" w:type="dxa"/>
          </w:tcPr>
          <w:p w:rsidR="008015C3" w:rsidRPr="008015C3" w:rsidRDefault="008015C3" w:rsidP="008015C3">
            <w:pPr>
              <w:jc w:val="center"/>
              <w:rPr>
                <w:rFonts w:asciiTheme="majorHAnsi" w:hAnsiTheme="majorHAnsi"/>
                <w:sz w:val="28"/>
                <w:szCs w:val="28"/>
              </w:rPr>
            </w:pPr>
            <w:r w:rsidRPr="008015C3">
              <w:rPr>
                <w:rFonts w:asciiTheme="majorHAnsi" w:hAnsiTheme="majorHAnsi"/>
                <w:sz w:val="28"/>
                <w:szCs w:val="28"/>
              </w:rPr>
              <w:t>Monday</w:t>
            </w:r>
          </w:p>
        </w:tc>
        <w:tc>
          <w:tcPr>
            <w:tcW w:w="1984" w:type="dxa"/>
          </w:tcPr>
          <w:p w:rsidR="008015C3" w:rsidRPr="008015C3" w:rsidRDefault="008015C3" w:rsidP="008015C3">
            <w:pPr>
              <w:jc w:val="center"/>
              <w:rPr>
                <w:rFonts w:asciiTheme="majorHAnsi" w:hAnsiTheme="majorHAnsi"/>
                <w:sz w:val="28"/>
                <w:szCs w:val="28"/>
              </w:rPr>
            </w:pPr>
            <w:r w:rsidRPr="008015C3">
              <w:rPr>
                <w:rFonts w:asciiTheme="majorHAnsi" w:hAnsiTheme="majorHAnsi"/>
                <w:sz w:val="28"/>
                <w:szCs w:val="28"/>
              </w:rPr>
              <w:t>Tuesday</w:t>
            </w:r>
          </w:p>
        </w:tc>
        <w:tc>
          <w:tcPr>
            <w:tcW w:w="2410" w:type="dxa"/>
          </w:tcPr>
          <w:p w:rsidR="008015C3" w:rsidRPr="008015C3" w:rsidRDefault="008015C3" w:rsidP="008015C3">
            <w:pPr>
              <w:jc w:val="center"/>
              <w:rPr>
                <w:rFonts w:asciiTheme="majorHAnsi" w:hAnsiTheme="majorHAnsi"/>
                <w:sz w:val="28"/>
                <w:szCs w:val="28"/>
              </w:rPr>
            </w:pPr>
            <w:r w:rsidRPr="008015C3">
              <w:rPr>
                <w:rFonts w:asciiTheme="majorHAnsi" w:hAnsiTheme="majorHAnsi"/>
                <w:sz w:val="28"/>
                <w:szCs w:val="28"/>
              </w:rPr>
              <w:t>Wednesday</w:t>
            </w:r>
          </w:p>
        </w:tc>
        <w:tc>
          <w:tcPr>
            <w:tcW w:w="2551" w:type="dxa"/>
          </w:tcPr>
          <w:p w:rsidR="008015C3" w:rsidRPr="008015C3" w:rsidRDefault="008015C3" w:rsidP="008015C3">
            <w:pPr>
              <w:jc w:val="center"/>
              <w:rPr>
                <w:rFonts w:asciiTheme="majorHAnsi" w:hAnsiTheme="majorHAnsi"/>
                <w:sz w:val="28"/>
                <w:szCs w:val="28"/>
              </w:rPr>
            </w:pPr>
            <w:r w:rsidRPr="008015C3">
              <w:rPr>
                <w:rFonts w:asciiTheme="majorHAnsi" w:hAnsiTheme="majorHAnsi"/>
                <w:sz w:val="28"/>
                <w:szCs w:val="28"/>
              </w:rPr>
              <w:t>Thursday</w:t>
            </w:r>
          </w:p>
        </w:tc>
        <w:tc>
          <w:tcPr>
            <w:tcW w:w="2410" w:type="dxa"/>
          </w:tcPr>
          <w:p w:rsidR="008015C3" w:rsidRPr="008015C3" w:rsidRDefault="008015C3" w:rsidP="008015C3">
            <w:pPr>
              <w:jc w:val="center"/>
              <w:rPr>
                <w:rFonts w:asciiTheme="majorHAnsi" w:hAnsiTheme="majorHAnsi"/>
                <w:sz w:val="28"/>
                <w:szCs w:val="28"/>
              </w:rPr>
            </w:pPr>
            <w:r w:rsidRPr="008015C3">
              <w:rPr>
                <w:rFonts w:asciiTheme="majorHAnsi" w:hAnsiTheme="majorHAnsi"/>
                <w:sz w:val="28"/>
                <w:szCs w:val="28"/>
              </w:rPr>
              <w:t>Friday</w:t>
            </w:r>
          </w:p>
        </w:tc>
      </w:tr>
      <w:tr w:rsidR="008015C3" w:rsidRPr="008015C3" w:rsidTr="008015C3">
        <w:tc>
          <w:tcPr>
            <w:tcW w:w="1986" w:type="dxa"/>
          </w:tcPr>
          <w:p w:rsidR="008015C3" w:rsidRDefault="00307ED3" w:rsidP="008015C3">
            <w:pPr>
              <w:rPr>
                <w:rFonts w:asciiTheme="majorHAnsi" w:hAnsiTheme="majorHAnsi"/>
                <w:b/>
              </w:rPr>
            </w:pPr>
            <w:r>
              <w:rPr>
                <w:rFonts w:asciiTheme="majorHAnsi" w:hAnsiTheme="majorHAnsi"/>
                <w:b/>
              </w:rPr>
              <w:t>3</w:t>
            </w:r>
          </w:p>
          <w:p w:rsidR="00307ED3" w:rsidRPr="008015C3" w:rsidRDefault="00307ED3" w:rsidP="008015C3">
            <w:pPr>
              <w:rPr>
                <w:rFonts w:asciiTheme="majorHAnsi" w:hAnsiTheme="majorHAnsi"/>
                <w:b/>
              </w:rPr>
            </w:pPr>
          </w:p>
        </w:tc>
        <w:tc>
          <w:tcPr>
            <w:tcW w:w="1984" w:type="dxa"/>
          </w:tcPr>
          <w:p w:rsidR="008015C3" w:rsidRDefault="00307ED3" w:rsidP="008015C3">
            <w:pPr>
              <w:rPr>
                <w:rFonts w:asciiTheme="majorHAnsi" w:hAnsiTheme="majorHAnsi"/>
                <w:b/>
              </w:rPr>
            </w:pPr>
            <w:r>
              <w:rPr>
                <w:rFonts w:asciiTheme="majorHAnsi" w:hAnsiTheme="majorHAnsi"/>
                <w:b/>
              </w:rPr>
              <w:t>4</w:t>
            </w:r>
          </w:p>
          <w:p w:rsidR="00307ED3" w:rsidRPr="008015C3" w:rsidRDefault="00307ED3" w:rsidP="008015C3">
            <w:pPr>
              <w:rPr>
                <w:rFonts w:asciiTheme="majorHAnsi" w:hAnsiTheme="majorHAnsi"/>
                <w:b/>
              </w:rPr>
            </w:pPr>
          </w:p>
        </w:tc>
        <w:tc>
          <w:tcPr>
            <w:tcW w:w="2410" w:type="dxa"/>
          </w:tcPr>
          <w:p w:rsidR="008015C3" w:rsidRDefault="00307ED3" w:rsidP="008015C3">
            <w:pPr>
              <w:rPr>
                <w:rFonts w:asciiTheme="majorHAnsi" w:hAnsiTheme="majorHAnsi"/>
                <w:b/>
              </w:rPr>
            </w:pPr>
            <w:r>
              <w:rPr>
                <w:rFonts w:asciiTheme="majorHAnsi" w:hAnsiTheme="majorHAnsi"/>
                <w:b/>
              </w:rPr>
              <w:t>5</w:t>
            </w:r>
          </w:p>
          <w:p w:rsidR="00307ED3" w:rsidRPr="008015C3" w:rsidRDefault="00307ED3" w:rsidP="008015C3">
            <w:pPr>
              <w:rPr>
                <w:rFonts w:asciiTheme="majorHAnsi" w:hAnsiTheme="majorHAnsi"/>
                <w:b/>
              </w:rPr>
            </w:pPr>
            <w:r>
              <w:rPr>
                <w:rFonts w:asciiTheme="majorHAnsi" w:hAnsiTheme="majorHAnsi"/>
                <w:b/>
              </w:rPr>
              <w:t>Pizza</w:t>
            </w:r>
          </w:p>
        </w:tc>
        <w:tc>
          <w:tcPr>
            <w:tcW w:w="2551" w:type="dxa"/>
          </w:tcPr>
          <w:p w:rsidR="008015C3" w:rsidRDefault="00307ED3" w:rsidP="008015C3">
            <w:pPr>
              <w:rPr>
                <w:rFonts w:asciiTheme="majorHAnsi" w:hAnsiTheme="majorHAnsi"/>
                <w:b/>
              </w:rPr>
            </w:pPr>
            <w:r>
              <w:rPr>
                <w:rFonts w:asciiTheme="majorHAnsi" w:hAnsiTheme="majorHAnsi"/>
                <w:b/>
              </w:rPr>
              <w:t>6</w:t>
            </w:r>
          </w:p>
          <w:p w:rsidR="00307ED3" w:rsidRPr="008015C3" w:rsidRDefault="00307ED3" w:rsidP="008015C3">
            <w:pPr>
              <w:rPr>
                <w:rFonts w:asciiTheme="majorHAnsi" w:hAnsiTheme="majorHAnsi"/>
                <w:b/>
              </w:rPr>
            </w:pPr>
            <w:r>
              <w:rPr>
                <w:rFonts w:asciiTheme="majorHAnsi" w:hAnsiTheme="majorHAnsi"/>
                <w:b/>
              </w:rPr>
              <w:t>Pizza</w:t>
            </w:r>
          </w:p>
        </w:tc>
        <w:tc>
          <w:tcPr>
            <w:tcW w:w="2410" w:type="dxa"/>
          </w:tcPr>
          <w:p w:rsidR="008015C3" w:rsidRDefault="00307ED3" w:rsidP="008015C3">
            <w:pPr>
              <w:rPr>
                <w:rFonts w:asciiTheme="majorHAnsi" w:hAnsiTheme="majorHAnsi"/>
                <w:b/>
              </w:rPr>
            </w:pPr>
            <w:r>
              <w:rPr>
                <w:rFonts w:asciiTheme="majorHAnsi" w:hAnsiTheme="majorHAnsi"/>
                <w:b/>
              </w:rPr>
              <w:t>7</w:t>
            </w:r>
          </w:p>
          <w:p w:rsidR="00307ED3" w:rsidRPr="008015C3" w:rsidRDefault="00307ED3" w:rsidP="008015C3">
            <w:pPr>
              <w:rPr>
                <w:rFonts w:asciiTheme="majorHAnsi" w:hAnsiTheme="majorHAnsi"/>
                <w:b/>
              </w:rPr>
            </w:pPr>
            <w:r>
              <w:rPr>
                <w:rFonts w:asciiTheme="majorHAnsi" w:hAnsiTheme="majorHAnsi"/>
                <w:b/>
              </w:rPr>
              <w:t>Chicken Burgers</w:t>
            </w:r>
          </w:p>
        </w:tc>
      </w:tr>
      <w:tr w:rsidR="008015C3" w:rsidRPr="008015C3" w:rsidTr="008015C3">
        <w:trPr>
          <w:trHeight w:val="756"/>
        </w:trPr>
        <w:tc>
          <w:tcPr>
            <w:tcW w:w="1986" w:type="dxa"/>
          </w:tcPr>
          <w:p w:rsidR="008015C3" w:rsidRDefault="00307ED3" w:rsidP="008015C3">
            <w:pPr>
              <w:rPr>
                <w:rFonts w:asciiTheme="majorHAnsi" w:hAnsiTheme="majorHAnsi"/>
                <w:b/>
              </w:rPr>
            </w:pPr>
            <w:r>
              <w:rPr>
                <w:rFonts w:asciiTheme="majorHAnsi" w:hAnsiTheme="majorHAnsi"/>
                <w:b/>
              </w:rPr>
              <w:t>10</w:t>
            </w:r>
          </w:p>
          <w:p w:rsidR="003F1643" w:rsidRPr="008015C3" w:rsidRDefault="003F1643" w:rsidP="008015C3">
            <w:pPr>
              <w:rPr>
                <w:rFonts w:asciiTheme="majorHAnsi" w:hAnsiTheme="majorHAnsi"/>
                <w:b/>
              </w:rPr>
            </w:pPr>
            <w:r>
              <w:rPr>
                <w:rFonts w:asciiTheme="majorHAnsi" w:hAnsiTheme="majorHAnsi"/>
                <w:b/>
              </w:rPr>
              <w:t>Cold Cut Subs</w:t>
            </w:r>
          </w:p>
        </w:tc>
        <w:tc>
          <w:tcPr>
            <w:tcW w:w="1984" w:type="dxa"/>
          </w:tcPr>
          <w:p w:rsidR="008015C3" w:rsidRDefault="00307ED3" w:rsidP="008015C3">
            <w:pPr>
              <w:rPr>
                <w:rFonts w:asciiTheme="majorHAnsi" w:hAnsiTheme="majorHAnsi"/>
                <w:b/>
              </w:rPr>
            </w:pPr>
            <w:r>
              <w:rPr>
                <w:rFonts w:asciiTheme="majorHAnsi" w:hAnsiTheme="majorHAnsi"/>
                <w:b/>
              </w:rPr>
              <w:t>11</w:t>
            </w:r>
          </w:p>
          <w:p w:rsidR="003F1643" w:rsidRPr="008015C3" w:rsidRDefault="003F1643" w:rsidP="008015C3">
            <w:pPr>
              <w:rPr>
                <w:rFonts w:asciiTheme="majorHAnsi" w:hAnsiTheme="majorHAnsi"/>
                <w:b/>
              </w:rPr>
            </w:pPr>
            <w:r>
              <w:rPr>
                <w:rFonts w:asciiTheme="majorHAnsi" w:hAnsiTheme="majorHAnsi"/>
                <w:b/>
              </w:rPr>
              <w:t>Chicken Caesar  Salad</w:t>
            </w:r>
          </w:p>
        </w:tc>
        <w:tc>
          <w:tcPr>
            <w:tcW w:w="2410" w:type="dxa"/>
          </w:tcPr>
          <w:p w:rsidR="008015C3" w:rsidRDefault="00307ED3" w:rsidP="008015C3">
            <w:pPr>
              <w:rPr>
                <w:rFonts w:asciiTheme="majorHAnsi" w:hAnsiTheme="majorHAnsi"/>
                <w:b/>
              </w:rPr>
            </w:pPr>
            <w:r>
              <w:rPr>
                <w:rFonts w:asciiTheme="majorHAnsi" w:hAnsiTheme="majorHAnsi"/>
                <w:b/>
              </w:rPr>
              <w:t>12</w:t>
            </w:r>
          </w:p>
          <w:p w:rsidR="003F1643" w:rsidRPr="008015C3" w:rsidRDefault="003F1643" w:rsidP="008015C3">
            <w:pPr>
              <w:rPr>
                <w:rFonts w:asciiTheme="majorHAnsi" w:hAnsiTheme="majorHAnsi"/>
                <w:b/>
              </w:rPr>
            </w:pPr>
            <w:r>
              <w:rPr>
                <w:rFonts w:asciiTheme="majorHAnsi" w:hAnsiTheme="majorHAnsi"/>
                <w:b/>
              </w:rPr>
              <w:t>Sweet&amp; Sour Meatballs on rice</w:t>
            </w:r>
          </w:p>
        </w:tc>
        <w:tc>
          <w:tcPr>
            <w:tcW w:w="2551" w:type="dxa"/>
          </w:tcPr>
          <w:p w:rsidR="008015C3" w:rsidRDefault="003F1643" w:rsidP="008015C3">
            <w:pPr>
              <w:rPr>
                <w:rFonts w:asciiTheme="majorHAnsi" w:hAnsiTheme="majorHAnsi"/>
                <w:b/>
              </w:rPr>
            </w:pPr>
            <w:r>
              <w:rPr>
                <w:rFonts w:asciiTheme="majorHAnsi" w:hAnsiTheme="majorHAnsi"/>
                <w:b/>
              </w:rPr>
              <w:t>13</w:t>
            </w:r>
          </w:p>
          <w:p w:rsidR="003F1643" w:rsidRDefault="003F1643" w:rsidP="008015C3">
            <w:pPr>
              <w:rPr>
                <w:rFonts w:asciiTheme="majorHAnsi" w:hAnsiTheme="majorHAnsi"/>
                <w:b/>
              </w:rPr>
            </w:pPr>
            <w:r>
              <w:rPr>
                <w:rFonts w:asciiTheme="majorHAnsi" w:hAnsiTheme="majorHAnsi"/>
                <w:b/>
              </w:rPr>
              <w:t>Nachos  Supreme</w:t>
            </w:r>
          </w:p>
          <w:p w:rsidR="003F1643" w:rsidRPr="008015C3" w:rsidRDefault="003F1643" w:rsidP="008015C3">
            <w:pPr>
              <w:rPr>
                <w:rFonts w:asciiTheme="majorHAnsi" w:hAnsiTheme="majorHAnsi"/>
                <w:b/>
              </w:rPr>
            </w:pPr>
          </w:p>
        </w:tc>
        <w:tc>
          <w:tcPr>
            <w:tcW w:w="2410" w:type="dxa"/>
          </w:tcPr>
          <w:p w:rsidR="008015C3" w:rsidRDefault="00307ED3" w:rsidP="008015C3">
            <w:pPr>
              <w:rPr>
                <w:rFonts w:asciiTheme="majorHAnsi" w:hAnsiTheme="majorHAnsi"/>
                <w:b/>
              </w:rPr>
            </w:pPr>
            <w:r>
              <w:rPr>
                <w:rFonts w:asciiTheme="majorHAnsi" w:hAnsiTheme="majorHAnsi"/>
                <w:b/>
              </w:rPr>
              <w:t>14</w:t>
            </w:r>
          </w:p>
          <w:p w:rsidR="003F1643" w:rsidRPr="008015C3" w:rsidRDefault="003F1643" w:rsidP="008015C3">
            <w:pPr>
              <w:rPr>
                <w:rFonts w:asciiTheme="majorHAnsi" w:hAnsiTheme="majorHAnsi"/>
                <w:b/>
              </w:rPr>
            </w:pPr>
            <w:r>
              <w:rPr>
                <w:rFonts w:asciiTheme="majorHAnsi" w:hAnsiTheme="majorHAnsi"/>
                <w:b/>
              </w:rPr>
              <w:t>Cheeseburgers</w:t>
            </w:r>
          </w:p>
        </w:tc>
      </w:tr>
      <w:tr w:rsidR="008015C3" w:rsidRPr="008015C3" w:rsidTr="008015C3">
        <w:tc>
          <w:tcPr>
            <w:tcW w:w="1986" w:type="dxa"/>
          </w:tcPr>
          <w:p w:rsidR="008015C3" w:rsidRDefault="00307ED3" w:rsidP="008015C3">
            <w:pPr>
              <w:rPr>
                <w:rFonts w:asciiTheme="majorHAnsi" w:hAnsiTheme="majorHAnsi"/>
                <w:b/>
                <w:color w:val="000000" w:themeColor="text1"/>
              </w:rPr>
            </w:pPr>
            <w:r>
              <w:rPr>
                <w:rFonts w:asciiTheme="majorHAnsi" w:hAnsiTheme="majorHAnsi"/>
                <w:b/>
                <w:color w:val="000000" w:themeColor="text1"/>
              </w:rPr>
              <w:t>17</w:t>
            </w:r>
          </w:p>
          <w:p w:rsidR="00307ED3" w:rsidRPr="008015C3" w:rsidRDefault="003F1643" w:rsidP="008015C3">
            <w:pPr>
              <w:rPr>
                <w:rFonts w:asciiTheme="majorHAnsi" w:hAnsiTheme="majorHAnsi"/>
                <w:b/>
                <w:color w:val="000000" w:themeColor="text1"/>
              </w:rPr>
            </w:pPr>
            <w:r>
              <w:rPr>
                <w:rFonts w:asciiTheme="majorHAnsi" w:hAnsiTheme="majorHAnsi"/>
                <w:b/>
                <w:color w:val="000000" w:themeColor="text1"/>
              </w:rPr>
              <w:t>Chicken Alfredo Pasta</w:t>
            </w:r>
          </w:p>
        </w:tc>
        <w:tc>
          <w:tcPr>
            <w:tcW w:w="1984" w:type="dxa"/>
          </w:tcPr>
          <w:p w:rsidR="008015C3" w:rsidRDefault="00307ED3" w:rsidP="008015C3">
            <w:pPr>
              <w:rPr>
                <w:rFonts w:asciiTheme="majorHAnsi" w:hAnsiTheme="majorHAnsi"/>
                <w:b/>
                <w:color w:val="000000" w:themeColor="text1"/>
              </w:rPr>
            </w:pPr>
            <w:r>
              <w:rPr>
                <w:rFonts w:asciiTheme="majorHAnsi" w:hAnsiTheme="majorHAnsi"/>
                <w:b/>
                <w:color w:val="000000" w:themeColor="text1"/>
              </w:rPr>
              <w:t>18</w:t>
            </w:r>
          </w:p>
          <w:p w:rsidR="003F1643" w:rsidRPr="008015C3" w:rsidRDefault="003F1643" w:rsidP="008015C3">
            <w:pPr>
              <w:rPr>
                <w:rFonts w:asciiTheme="majorHAnsi" w:hAnsiTheme="majorHAnsi"/>
                <w:b/>
                <w:color w:val="000000" w:themeColor="text1"/>
              </w:rPr>
            </w:pPr>
            <w:r>
              <w:rPr>
                <w:rFonts w:asciiTheme="majorHAnsi" w:hAnsiTheme="majorHAnsi"/>
                <w:b/>
                <w:color w:val="000000" w:themeColor="text1"/>
              </w:rPr>
              <w:t>Sloppy Joes</w:t>
            </w:r>
          </w:p>
        </w:tc>
        <w:tc>
          <w:tcPr>
            <w:tcW w:w="2410" w:type="dxa"/>
          </w:tcPr>
          <w:p w:rsidR="008015C3" w:rsidRDefault="00307ED3" w:rsidP="008015C3">
            <w:pPr>
              <w:rPr>
                <w:rFonts w:asciiTheme="majorHAnsi" w:hAnsiTheme="majorHAnsi"/>
                <w:b/>
                <w:color w:val="000000" w:themeColor="text1"/>
              </w:rPr>
            </w:pPr>
            <w:r>
              <w:rPr>
                <w:rFonts w:asciiTheme="majorHAnsi" w:hAnsiTheme="majorHAnsi"/>
                <w:b/>
                <w:color w:val="000000" w:themeColor="text1"/>
              </w:rPr>
              <w:t>19</w:t>
            </w:r>
          </w:p>
          <w:p w:rsidR="003F1643" w:rsidRPr="008015C3" w:rsidRDefault="003F1643" w:rsidP="008015C3">
            <w:pPr>
              <w:rPr>
                <w:rFonts w:asciiTheme="majorHAnsi" w:hAnsiTheme="majorHAnsi"/>
                <w:b/>
                <w:color w:val="000000" w:themeColor="text1"/>
              </w:rPr>
            </w:pPr>
            <w:r>
              <w:rPr>
                <w:rFonts w:asciiTheme="majorHAnsi" w:hAnsiTheme="majorHAnsi"/>
                <w:b/>
                <w:color w:val="000000" w:themeColor="text1"/>
              </w:rPr>
              <w:t>Chicken Caesar Flatbread</w:t>
            </w:r>
          </w:p>
        </w:tc>
        <w:tc>
          <w:tcPr>
            <w:tcW w:w="2551" w:type="dxa"/>
          </w:tcPr>
          <w:p w:rsidR="008015C3" w:rsidRDefault="00307ED3" w:rsidP="008015C3">
            <w:pPr>
              <w:rPr>
                <w:rFonts w:asciiTheme="majorHAnsi" w:hAnsiTheme="majorHAnsi"/>
                <w:b/>
                <w:color w:val="000000" w:themeColor="text1"/>
              </w:rPr>
            </w:pPr>
            <w:r>
              <w:rPr>
                <w:rFonts w:asciiTheme="majorHAnsi" w:hAnsiTheme="majorHAnsi"/>
                <w:b/>
                <w:color w:val="000000" w:themeColor="text1"/>
              </w:rPr>
              <w:t>20</w:t>
            </w:r>
          </w:p>
          <w:p w:rsidR="003F1643" w:rsidRPr="008015C3" w:rsidRDefault="003F1643" w:rsidP="008015C3">
            <w:pPr>
              <w:rPr>
                <w:rFonts w:asciiTheme="majorHAnsi" w:hAnsiTheme="majorHAnsi"/>
                <w:b/>
                <w:color w:val="000000" w:themeColor="text1"/>
              </w:rPr>
            </w:pPr>
            <w:r>
              <w:rPr>
                <w:rFonts w:asciiTheme="majorHAnsi" w:hAnsiTheme="majorHAnsi"/>
                <w:b/>
                <w:color w:val="000000" w:themeColor="text1"/>
              </w:rPr>
              <w:t>Tacos</w:t>
            </w:r>
          </w:p>
        </w:tc>
        <w:tc>
          <w:tcPr>
            <w:tcW w:w="2410" w:type="dxa"/>
          </w:tcPr>
          <w:p w:rsidR="008015C3" w:rsidRDefault="00307ED3" w:rsidP="008015C3">
            <w:pPr>
              <w:rPr>
                <w:rFonts w:asciiTheme="majorHAnsi" w:hAnsiTheme="majorHAnsi"/>
                <w:b/>
                <w:color w:val="000000" w:themeColor="text1"/>
              </w:rPr>
            </w:pPr>
            <w:r>
              <w:rPr>
                <w:rFonts w:asciiTheme="majorHAnsi" w:hAnsiTheme="majorHAnsi"/>
                <w:b/>
                <w:color w:val="000000" w:themeColor="text1"/>
              </w:rPr>
              <w:t>21</w:t>
            </w:r>
          </w:p>
          <w:p w:rsidR="003F1643" w:rsidRPr="008015C3" w:rsidRDefault="003F1643" w:rsidP="008015C3">
            <w:pPr>
              <w:rPr>
                <w:rFonts w:asciiTheme="majorHAnsi" w:hAnsiTheme="majorHAnsi"/>
                <w:b/>
                <w:color w:val="000000" w:themeColor="text1"/>
              </w:rPr>
            </w:pPr>
            <w:r>
              <w:rPr>
                <w:rFonts w:asciiTheme="majorHAnsi" w:hAnsiTheme="majorHAnsi"/>
                <w:b/>
                <w:color w:val="000000" w:themeColor="text1"/>
              </w:rPr>
              <w:t>Buffalo chicken tornados</w:t>
            </w:r>
          </w:p>
        </w:tc>
      </w:tr>
      <w:tr w:rsidR="008015C3" w:rsidRPr="008015C3" w:rsidTr="008015C3">
        <w:tc>
          <w:tcPr>
            <w:tcW w:w="1986" w:type="dxa"/>
          </w:tcPr>
          <w:p w:rsidR="008015C3" w:rsidRDefault="00307ED3" w:rsidP="008015C3">
            <w:pPr>
              <w:rPr>
                <w:rFonts w:asciiTheme="majorHAnsi" w:hAnsiTheme="majorHAnsi"/>
                <w:b/>
              </w:rPr>
            </w:pPr>
            <w:r>
              <w:rPr>
                <w:rFonts w:asciiTheme="majorHAnsi" w:hAnsiTheme="majorHAnsi"/>
                <w:b/>
              </w:rPr>
              <w:t>24</w:t>
            </w:r>
          </w:p>
          <w:p w:rsidR="003F1643" w:rsidRDefault="003F1643" w:rsidP="008015C3">
            <w:pPr>
              <w:rPr>
                <w:rFonts w:asciiTheme="majorHAnsi" w:hAnsiTheme="majorHAnsi"/>
                <w:b/>
              </w:rPr>
            </w:pPr>
            <w:proofErr w:type="spellStart"/>
            <w:r>
              <w:rPr>
                <w:rFonts w:asciiTheme="majorHAnsi" w:hAnsiTheme="majorHAnsi"/>
                <w:b/>
              </w:rPr>
              <w:t>Mac’n’cheese</w:t>
            </w:r>
            <w:proofErr w:type="spellEnd"/>
          </w:p>
          <w:p w:rsidR="00307ED3" w:rsidRPr="008015C3" w:rsidRDefault="00307ED3" w:rsidP="008015C3">
            <w:pPr>
              <w:rPr>
                <w:rFonts w:asciiTheme="majorHAnsi" w:hAnsiTheme="majorHAnsi"/>
                <w:b/>
              </w:rPr>
            </w:pPr>
          </w:p>
        </w:tc>
        <w:tc>
          <w:tcPr>
            <w:tcW w:w="1984" w:type="dxa"/>
          </w:tcPr>
          <w:p w:rsidR="008015C3" w:rsidRDefault="00307ED3" w:rsidP="008015C3">
            <w:pPr>
              <w:rPr>
                <w:rFonts w:asciiTheme="majorHAnsi" w:hAnsiTheme="majorHAnsi"/>
                <w:b/>
              </w:rPr>
            </w:pPr>
            <w:r>
              <w:rPr>
                <w:rFonts w:asciiTheme="majorHAnsi" w:hAnsiTheme="majorHAnsi"/>
                <w:b/>
              </w:rPr>
              <w:t>25</w:t>
            </w:r>
          </w:p>
          <w:p w:rsidR="003F1643" w:rsidRPr="008015C3" w:rsidRDefault="003F1643" w:rsidP="008015C3">
            <w:pPr>
              <w:rPr>
                <w:rFonts w:asciiTheme="majorHAnsi" w:hAnsiTheme="majorHAnsi"/>
                <w:b/>
              </w:rPr>
            </w:pPr>
            <w:r>
              <w:rPr>
                <w:rFonts w:asciiTheme="majorHAnsi" w:hAnsiTheme="majorHAnsi"/>
                <w:b/>
              </w:rPr>
              <w:t>BLT Wrap</w:t>
            </w:r>
          </w:p>
        </w:tc>
        <w:tc>
          <w:tcPr>
            <w:tcW w:w="2410" w:type="dxa"/>
          </w:tcPr>
          <w:p w:rsidR="008015C3" w:rsidRDefault="00307ED3" w:rsidP="008015C3">
            <w:pPr>
              <w:rPr>
                <w:rFonts w:asciiTheme="majorHAnsi" w:hAnsiTheme="majorHAnsi"/>
                <w:b/>
              </w:rPr>
            </w:pPr>
            <w:r>
              <w:rPr>
                <w:rFonts w:asciiTheme="majorHAnsi" w:hAnsiTheme="majorHAnsi"/>
                <w:b/>
              </w:rPr>
              <w:t>26</w:t>
            </w:r>
          </w:p>
          <w:p w:rsidR="003F1643" w:rsidRPr="008015C3" w:rsidRDefault="003F1643" w:rsidP="008015C3">
            <w:pPr>
              <w:rPr>
                <w:rFonts w:asciiTheme="majorHAnsi" w:hAnsiTheme="majorHAnsi"/>
                <w:b/>
              </w:rPr>
            </w:pPr>
            <w:r>
              <w:rPr>
                <w:rFonts w:asciiTheme="majorHAnsi" w:hAnsiTheme="majorHAnsi"/>
                <w:b/>
              </w:rPr>
              <w:t>Pulled pork on a bun</w:t>
            </w:r>
          </w:p>
        </w:tc>
        <w:tc>
          <w:tcPr>
            <w:tcW w:w="2551" w:type="dxa"/>
          </w:tcPr>
          <w:p w:rsidR="008015C3" w:rsidRDefault="00307ED3" w:rsidP="008015C3">
            <w:pPr>
              <w:rPr>
                <w:rFonts w:asciiTheme="majorHAnsi" w:hAnsiTheme="majorHAnsi"/>
                <w:b/>
              </w:rPr>
            </w:pPr>
            <w:r>
              <w:rPr>
                <w:rFonts w:asciiTheme="majorHAnsi" w:hAnsiTheme="majorHAnsi"/>
                <w:b/>
              </w:rPr>
              <w:t>27</w:t>
            </w:r>
          </w:p>
          <w:p w:rsidR="003F1643" w:rsidRPr="008015C3" w:rsidRDefault="003F1643" w:rsidP="008015C3">
            <w:pPr>
              <w:rPr>
                <w:rFonts w:asciiTheme="majorHAnsi" w:hAnsiTheme="majorHAnsi"/>
                <w:b/>
              </w:rPr>
            </w:pPr>
            <w:r>
              <w:rPr>
                <w:rFonts w:asciiTheme="majorHAnsi" w:hAnsiTheme="majorHAnsi"/>
                <w:b/>
              </w:rPr>
              <w:t>Chili Cheese Nachos</w:t>
            </w:r>
          </w:p>
        </w:tc>
        <w:tc>
          <w:tcPr>
            <w:tcW w:w="2410" w:type="dxa"/>
          </w:tcPr>
          <w:p w:rsidR="008015C3" w:rsidRDefault="00307ED3" w:rsidP="008015C3">
            <w:pPr>
              <w:rPr>
                <w:rFonts w:asciiTheme="majorHAnsi" w:hAnsiTheme="majorHAnsi"/>
                <w:b/>
              </w:rPr>
            </w:pPr>
            <w:r>
              <w:rPr>
                <w:rFonts w:asciiTheme="majorHAnsi" w:hAnsiTheme="majorHAnsi"/>
                <w:b/>
              </w:rPr>
              <w:t>28</w:t>
            </w:r>
          </w:p>
          <w:p w:rsidR="00307ED3" w:rsidRPr="008015C3" w:rsidRDefault="00307ED3" w:rsidP="008015C3">
            <w:pPr>
              <w:rPr>
                <w:rFonts w:asciiTheme="majorHAnsi" w:hAnsiTheme="majorHAnsi"/>
                <w:b/>
              </w:rPr>
            </w:pPr>
            <w:r>
              <w:rPr>
                <w:rFonts w:asciiTheme="majorHAnsi" w:hAnsiTheme="majorHAnsi"/>
                <w:b/>
              </w:rPr>
              <w:t>No Schoo</w:t>
            </w:r>
            <w:r w:rsidR="003F1643">
              <w:rPr>
                <w:rFonts w:asciiTheme="majorHAnsi" w:hAnsiTheme="majorHAnsi"/>
                <w:b/>
              </w:rPr>
              <w:t>l</w:t>
            </w:r>
          </w:p>
        </w:tc>
      </w:tr>
      <w:tr w:rsidR="008015C3" w:rsidRPr="008015C3" w:rsidTr="008015C3">
        <w:tc>
          <w:tcPr>
            <w:tcW w:w="1986" w:type="dxa"/>
          </w:tcPr>
          <w:p w:rsidR="008015C3" w:rsidRDefault="008015C3" w:rsidP="008015C3">
            <w:pPr>
              <w:rPr>
                <w:rFonts w:asciiTheme="majorHAnsi" w:hAnsiTheme="majorHAnsi"/>
                <w:b/>
              </w:rPr>
            </w:pPr>
          </w:p>
          <w:p w:rsidR="00307ED3" w:rsidRPr="008015C3" w:rsidRDefault="00307ED3" w:rsidP="008015C3">
            <w:pPr>
              <w:rPr>
                <w:rFonts w:asciiTheme="majorHAnsi" w:hAnsiTheme="majorHAnsi"/>
                <w:b/>
              </w:rPr>
            </w:pPr>
          </w:p>
        </w:tc>
        <w:tc>
          <w:tcPr>
            <w:tcW w:w="1984" w:type="dxa"/>
          </w:tcPr>
          <w:p w:rsidR="008015C3" w:rsidRPr="008015C3" w:rsidRDefault="008015C3" w:rsidP="008015C3">
            <w:pPr>
              <w:rPr>
                <w:rFonts w:asciiTheme="majorHAnsi" w:hAnsiTheme="majorHAnsi"/>
                <w:b/>
              </w:rPr>
            </w:pPr>
          </w:p>
        </w:tc>
        <w:tc>
          <w:tcPr>
            <w:tcW w:w="2410" w:type="dxa"/>
          </w:tcPr>
          <w:p w:rsidR="008015C3" w:rsidRPr="008015C3" w:rsidRDefault="008015C3" w:rsidP="008015C3">
            <w:pPr>
              <w:rPr>
                <w:rFonts w:asciiTheme="majorHAnsi" w:hAnsiTheme="majorHAnsi"/>
                <w:b/>
              </w:rPr>
            </w:pPr>
          </w:p>
        </w:tc>
        <w:tc>
          <w:tcPr>
            <w:tcW w:w="2551" w:type="dxa"/>
          </w:tcPr>
          <w:p w:rsidR="008015C3" w:rsidRPr="008015C3" w:rsidRDefault="008015C3" w:rsidP="008015C3">
            <w:pPr>
              <w:rPr>
                <w:rFonts w:asciiTheme="majorHAnsi" w:hAnsiTheme="majorHAnsi"/>
                <w:b/>
              </w:rPr>
            </w:pPr>
          </w:p>
        </w:tc>
        <w:tc>
          <w:tcPr>
            <w:tcW w:w="2410" w:type="dxa"/>
          </w:tcPr>
          <w:p w:rsidR="008015C3" w:rsidRPr="008015C3" w:rsidRDefault="008015C3" w:rsidP="008015C3">
            <w:pPr>
              <w:rPr>
                <w:rFonts w:asciiTheme="majorHAnsi" w:hAnsiTheme="majorHAnsi"/>
                <w:b/>
              </w:rPr>
            </w:pPr>
          </w:p>
        </w:tc>
      </w:tr>
    </w:tbl>
    <w:p w:rsidR="008015C3" w:rsidRDefault="008015C3" w:rsidP="008015C3">
      <w:pPr>
        <w:contextualSpacing/>
        <w:rPr>
          <w:rFonts w:asciiTheme="majorHAnsi" w:hAnsiTheme="majorHAnsi"/>
          <w:lang w:val="en-US"/>
        </w:rPr>
      </w:pPr>
    </w:p>
    <w:p w:rsidR="00B77ADA" w:rsidRPr="008015C3" w:rsidRDefault="003F1643" w:rsidP="008015C3">
      <w:pPr>
        <w:pStyle w:val="NoSpacing"/>
        <w:rPr>
          <w:lang w:val="en-US"/>
        </w:rPr>
      </w:pPr>
      <w:r>
        <w:rPr>
          <w:lang w:val="en-US"/>
        </w:rPr>
        <w:t xml:space="preserve">All daily specials are $5.00.  </w:t>
      </w:r>
      <w:r w:rsidR="00B77ADA" w:rsidRPr="00352B7C">
        <w:t xml:space="preserve">Wraps, sandwiches, salads, fruit and yogurt are available on a daily basis.  </w:t>
      </w:r>
    </w:p>
    <w:p w:rsidR="00B77ADA" w:rsidRPr="00352B7C" w:rsidRDefault="00B77ADA" w:rsidP="008015C3">
      <w:pPr>
        <w:pStyle w:val="NoSpacing"/>
      </w:pPr>
      <w:r w:rsidRPr="00352B7C">
        <w:t>4 varieties of homemade pizza made daily (Cheese, Pepperoni, Garlic, speciality).</w:t>
      </w:r>
    </w:p>
    <w:p w:rsidR="00B77ADA" w:rsidRPr="00352B7C" w:rsidRDefault="00B77ADA" w:rsidP="008015C3">
      <w:pPr>
        <w:pStyle w:val="NoSpacing"/>
      </w:pPr>
      <w:r w:rsidRPr="00352B7C">
        <w:t>Fresh baked goods on a daily basis (low fat brownies, cinnamon buns, cookies and loaves).</w:t>
      </w:r>
    </w:p>
    <w:p w:rsidR="00B77ADA" w:rsidRPr="00352B7C" w:rsidRDefault="00B77ADA" w:rsidP="00E27D0C">
      <w:pPr>
        <w:pStyle w:val="NoSpacing"/>
      </w:pPr>
      <w:r w:rsidRPr="00352B7C">
        <w:t>Pizza Wraps &amp; Sandwiches………..$3.</w:t>
      </w:r>
      <w:r w:rsidR="003F1643">
        <w:t>5</w:t>
      </w:r>
      <w:r w:rsidRPr="00352B7C">
        <w:t>0       Salads………………………………………..$2.50 - $3.75</w:t>
      </w:r>
    </w:p>
    <w:p w:rsidR="00E27D0C" w:rsidRDefault="00B77ADA" w:rsidP="00E27D0C">
      <w:pPr>
        <w:pStyle w:val="NoSpacing"/>
      </w:pPr>
      <w:r w:rsidRPr="00352B7C">
        <w:t>Baked Goods……………………………$0.60 - $1.50     Juice……………………………………………$1.75</w:t>
      </w:r>
      <w:r w:rsidR="00E27D0C">
        <w:t xml:space="preserve"> </w:t>
      </w:r>
      <w:r w:rsidRPr="00352B7C">
        <w:t xml:space="preserve">Milk $0.40 - $0.80         </w:t>
      </w:r>
    </w:p>
    <w:p w:rsidR="00B77ADA" w:rsidRPr="00352B7C" w:rsidRDefault="00B77ADA" w:rsidP="00E27D0C">
      <w:pPr>
        <w:pStyle w:val="NoSpacing"/>
      </w:pPr>
      <w:r w:rsidRPr="00352B7C">
        <w:t xml:space="preserve"> </w:t>
      </w:r>
      <w:proofErr w:type="gramStart"/>
      <w:r w:rsidRPr="00352B7C">
        <w:t>Choc.</w:t>
      </w:r>
      <w:proofErr w:type="gramEnd"/>
      <w:r w:rsidRPr="00352B7C">
        <w:t xml:space="preserve"> Milk $1.75 - $2.75      Water $1.75</w:t>
      </w:r>
    </w:p>
    <w:p w:rsidR="00487103" w:rsidRPr="00E27D0C" w:rsidRDefault="00487103" w:rsidP="00096CFF">
      <w:pPr>
        <w:contextualSpacing/>
        <w:rPr>
          <w:rFonts w:asciiTheme="majorHAnsi" w:hAnsiTheme="majorHAnsi" w:cs="Times New Roman"/>
          <w:b/>
          <w:sz w:val="16"/>
          <w:szCs w:val="16"/>
        </w:rPr>
      </w:pPr>
    </w:p>
    <w:p w:rsidR="00535A8D" w:rsidRPr="005C5942" w:rsidRDefault="00535A8D" w:rsidP="00535A8D">
      <w:pPr>
        <w:rPr>
          <w:rFonts w:asciiTheme="majorHAnsi" w:hAnsiTheme="majorHAnsi"/>
        </w:rPr>
      </w:pPr>
      <w:r w:rsidRPr="005C5942">
        <w:rPr>
          <w:rFonts w:asciiTheme="majorHAnsi" w:hAnsiTheme="majorHAnsi"/>
          <w:b/>
        </w:rPr>
        <w:t xml:space="preserve">Grade 7 Immunization: </w:t>
      </w:r>
      <w:r w:rsidRPr="005C5942">
        <w:rPr>
          <w:rFonts w:asciiTheme="majorHAnsi" w:hAnsiTheme="majorHAnsi"/>
        </w:rPr>
        <w:t xml:space="preserve">Forms </w:t>
      </w:r>
      <w:r w:rsidR="000F7A38">
        <w:rPr>
          <w:rFonts w:asciiTheme="majorHAnsi" w:hAnsiTheme="majorHAnsi"/>
        </w:rPr>
        <w:t>were</w:t>
      </w:r>
      <w:r w:rsidRPr="005C5942">
        <w:rPr>
          <w:rFonts w:asciiTheme="majorHAnsi" w:hAnsiTheme="majorHAnsi"/>
        </w:rPr>
        <w:t xml:space="preserve"> sent home this week.  We ask that they be completed and returned to the school as soon as possible.  Immunizations will be administered on October 18.</w:t>
      </w:r>
    </w:p>
    <w:p w:rsidR="00535A8D" w:rsidRPr="005C5942" w:rsidRDefault="00535A8D" w:rsidP="00535A8D">
      <w:pPr>
        <w:pStyle w:val="NormalWeb"/>
        <w:rPr>
          <w:rFonts w:asciiTheme="majorHAnsi" w:hAnsiTheme="majorHAnsi" w:cs="Calibri"/>
          <w:color w:val="000000"/>
          <w:sz w:val="22"/>
          <w:szCs w:val="22"/>
        </w:rPr>
      </w:pPr>
      <w:r w:rsidRPr="005C5942">
        <w:rPr>
          <w:rFonts w:asciiTheme="majorHAnsi" w:hAnsiTheme="majorHAnsi"/>
          <w:b/>
        </w:rPr>
        <w:t>Athletics</w:t>
      </w:r>
      <w:r w:rsidRPr="005C5942">
        <w:rPr>
          <w:rFonts w:asciiTheme="majorHAnsi" w:hAnsiTheme="majorHAnsi"/>
        </w:rPr>
        <w:t xml:space="preserve">: </w:t>
      </w:r>
      <w:r w:rsidRPr="005C5942">
        <w:rPr>
          <w:rFonts w:asciiTheme="majorHAnsi" w:hAnsiTheme="majorHAnsi" w:cs="Calibri"/>
          <w:color w:val="000000"/>
          <w:sz w:val="22"/>
          <w:szCs w:val="22"/>
        </w:rPr>
        <w:t>Welcome to another year of extra-curricular sports at Vanier. Our </w:t>
      </w:r>
      <w:proofErr w:type="gramStart"/>
      <w:r w:rsidRPr="005C5942">
        <w:rPr>
          <w:rFonts w:asciiTheme="majorHAnsi" w:hAnsiTheme="majorHAnsi" w:cs="Calibri"/>
          <w:color w:val="000000"/>
          <w:sz w:val="22"/>
          <w:szCs w:val="22"/>
        </w:rPr>
        <w:t>Fall</w:t>
      </w:r>
      <w:proofErr w:type="gramEnd"/>
      <w:r w:rsidRPr="005C5942">
        <w:rPr>
          <w:rFonts w:asciiTheme="majorHAnsi" w:hAnsiTheme="majorHAnsi" w:cs="Calibri"/>
          <w:color w:val="000000"/>
          <w:sz w:val="22"/>
          <w:szCs w:val="22"/>
        </w:rPr>
        <w:t xml:space="preserve"> sports are up soon: Soccer, Cross Country, Volleyball and Flag Football. Students are encouraged to read the whiteboard outside the gymnasium, listen to announcements or see Mr. Hanlon for daily updates.</w:t>
      </w:r>
    </w:p>
    <w:p w:rsidR="00535A8D" w:rsidRPr="005C5942" w:rsidRDefault="00535A8D" w:rsidP="00535A8D">
      <w:pPr>
        <w:pStyle w:val="NormalWeb"/>
        <w:rPr>
          <w:rFonts w:asciiTheme="majorHAnsi" w:hAnsiTheme="majorHAnsi" w:cs="Calibri"/>
          <w:color w:val="000000"/>
          <w:sz w:val="22"/>
          <w:szCs w:val="22"/>
        </w:rPr>
      </w:pPr>
    </w:p>
    <w:p w:rsidR="00535A8D" w:rsidRPr="005C5942" w:rsidRDefault="00535A8D" w:rsidP="00535A8D">
      <w:pPr>
        <w:pStyle w:val="NormalWeb"/>
        <w:rPr>
          <w:rFonts w:asciiTheme="majorHAnsi" w:hAnsiTheme="majorHAnsi" w:cs="Calibri"/>
          <w:color w:val="000000"/>
          <w:sz w:val="22"/>
          <w:szCs w:val="22"/>
        </w:rPr>
      </w:pPr>
      <w:r w:rsidRPr="005C5942">
        <w:rPr>
          <w:rFonts w:asciiTheme="majorHAnsi" w:hAnsiTheme="majorHAnsi" w:cs="Calibri"/>
          <w:color w:val="000000"/>
          <w:sz w:val="22"/>
          <w:szCs w:val="22"/>
        </w:rPr>
        <w:t xml:space="preserve">Parents can follow </w:t>
      </w:r>
      <w:proofErr w:type="spellStart"/>
      <w:r w:rsidRPr="005C5942">
        <w:rPr>
          <w:rFonts w:asciiTheme="majorHAnsi" w:hAnsiTheme="majorHAnsi" w:cs="Calibri"/>
          <w:color w:val="000000"/>
          <w:sz w:val="22"/>
          <w:szCs w:val="22"/>
        </w:rPr>
        <w:t>Mr</w:t>
      </w:r>
      <w:proofErr w:type="spellEnd"/>
      <w:r w:rsidRPr="005C5942">
        <w:rPr>
          <w:rFonts w:asciiTheme="majorHAnsi" w:hAnsiTheme="majorHAnsi" w:cs="Calibri"/>
          <w:color w:val="000000"/>
          <w:sz w:val="22"/>
          <w:szCs w:val="22"/>
        </w:rPr>
        <w:t xml:space="preserve"> Hanlon on Twitter </w:t>
      </w:r>
      <w:r w:rsidRPr="005C5942">
        <w:rPr>
          <w:rStyle w:val="Strong"/>
          <w:rFonts w:asciiTheme="majorHAnsi" w:hAnsiTheme="majorHAnsi" w:cs="Calibri"/>
          <w:color w:val="000000"/>
          <w:sz w:val="22"/>
          <w:szCs w:val="22"/>
        </w:rPr>
        <w:t>@</w:t>
      </w:r>
      <w:proofErr w:type="spellStart"/>
      <w:r w:rsidRPr="005C5942">
        <w:rPr>
          <w:rStyle w:val="Strong"/>
          <w:rFonts w:asciiTheme="majorHAnsi" w:hAnsiTheme="majorHAnsi" w:cs="Calibri"/>
          <w:color w:val="000000"/>
          <w:sz w:val="22"/>
          <w:szCs w:val="22"/>
        </w:rPr>
        <w:t>VanierSports</w:t>
      </w:r>
      <w:proofErr w:type="spellEnd"/>
      <w:r w:rsidRPr="005C5942">
        <w:rPr>
          <w:rFonts w:asciiTheme="majorHAnsi" w:hAnsiTheme="majorHAnsi" w:cs="Calibri"/>
          <w:color w:val="000000"/>
          <w:sz w:val="22"/>
          <w:szCs w:val="22"/>
        </w:rPr>
        <w:t> or follow Pat Healy (</w:t>
      </w:r>
      <w:r w:rsidRPr="005C5942">
        <w:rPr>
          <w:rStyle w:val="Strong"/>
          <w:rFonts w:asciiTheme="majorHAnsi" w:hAnsiTheme="majorHAnsi" w:cs="Calibri"/>
          <w:color w:val="000000"/>
          <w:sz w:val="22"/>
          <w:szCs w:val="22"/>
        </w:rPr>
        <w:t>@</w:t>
      </w:r>
      <w:proofErr w:type="spellStart"/>
      <w:r w:rsidRPr="005C5942">
        <w:rPr>
          <w:rStyle w:val="Strong"/>
          <w:rFonts w:asciiTheme="majorHAnsi" w:hAnsiTheme="majorHAnsi" w:cs="Calibri"/>
          <w:color w:val="000000"/>
          <w:sz w:val="22"/>
          <w:szCs w:val="22"/>
        </w:rPr>
        <w:t>Laker_PatHealy</w:t>
      </w:r>
      <w:proofErr w:type="spellEnd"/>
      <w:r w:rsidRPr="005C5942">
        <w:rPr>
          <w:rFonts w:asciiTheme="majorHAnsi" w:hAnsiTheme="majorHAnsi" w:cs="Calibri"/>
          <w:color w:val="000000"/>
          <w:sz w:val="22"/>
          <w:szCs w:val="22"/>
        </w:rPr>
        <w:t>) of the Laker, who is great </w:t>
      </w:r>
      <w:r w:rsidR="002E7628">
        <w:rPr>
          <w:rFonts w:asciiTheme="majorHAnsi" w:hAnsiTheme="majorHAnsi" w:cs="Calibri"/>
          <w:color w:val="000000"/>
          <w:sz w:val="22"/>
          <w:szCs w:val="22"/>
        </w:rPr>
        <w:t xml:space="preserve">at </w:t>
      </w:r>
      <w:proofErr w:type="gramStart"/>
      <w:r w:rsidRPr="005C5942">
        <w:rPr>
          <w:rFonts w:asciiTheme="majorHAnsi" w:hAnsiTheme="majorHAnsi" w:cs="Calibri"/>
          <w:color w:val="000000"/>
          <w:sz w:val="22"/>
          <w:szCs w:val="22"/>
        </w:rPr>
        <w:t>re-tweeting</w:t>
      </w:r>
      <w:proofErr w:type="gramEnd"/>
      <w:r w:rsidRPr="005C5942">
        <w:rPr>
          <w:rFonts w:asciiTheme="majorHAnsi" w:hAnsiTheme="majorHAnsi" w:cs="Calibri"/>
          <w:color w:val="000000"/>
          <w:sz w:val="22"/>
          <w:szCs w:val="22"/>
        </w:rPr>
        <w:t xml:space="preserve"> any information he receives.</w:t>
      </w:r>
    </w:p>
    <w:p w:rsidR="00535A8D" w:rsidRPr="005C5942" w:rsidRDefault="00535A8D" w:rsidP="00535A8D">
      <w:pPr>
        <w:pStyle w:val="NormalWeb"/>
        <w:rPr>
          <w:rFonts w:asciiTheme="majorHAnsi" w:hAnsiTheme="majorHAnsi" w:cs="Calibri"/>
          <w:color w:val="000000"/>
          <w:sz w:val="22"/>
          <w:szCs w:val="22"/>
        </w:rPr>
      </w:pPr>
    </w:p>
    <w:p w:rsidR="00535A8D" w:rsidRPr="005C5942" w:rsidRDefault="00535A8D" w:rsidP="00535A8D">
      <w:pPr>
        <w:pStyle w:val="NormalWeb"/>
        <w:rPr>
          <w:rFonts w:asciiTheme="majorHAnsi" w:hAnsiTheme="majorHAnsi" w:cs="Calibri"/>
          <w:color w:val="000000"/>
          <w:sz w:val="22"/>
          <w:szCs w:val="22"/>
        </w:rPr>
      </w:pPr>
      <w:r w:rsidRPr="005C5942">
        <w:rPr>
          <w:rFonts w:asciiTheme="majorHAnsi" w:hAnsiTheme="majorHAnsi" w:cs="Calibri"/>
          <w:color w:val="000000"/>
          <w:sz w:val="22"/>
          <w:szCs w:val="22"/>
        </w:rPr>
        <w:t>Once the leagues are up and running your son/daughter will receive a schedule, permission forms and information on athletic fees</w:t>
      </w:r>
      <w:r w:rsidR="000F7A38">
        <w:rPr>
          <w:rFonts w:asciiTheme="majorHAnsi" w:hAnsiTheme="majorHAnsi" w:cs="Calibri"/>
          <w:color w:val="000000"/>
          <w:sz w:val="22"/>
          <w:szCs w:val="22"/>
        </w:rPr>
        <w:t>.</w:t>
      </w:r>
    </w:p>
    <w:p w:rsidR="00535A8D" w:rsidRPr="005C5942" w:rsidRDefault="00535A8D" w:rsidP="00535A8D">
      <w:pPr>
        <w:pStyle w:val="NormalWeb"/>
        <w:rPr>
          <w:rFonts w:asciiTheme="majorHAnsi" w:hAnsiTheme="majorHAnsi" w:cs="Calibri"/>
          <w:color w:val="000000"/>
          <w:sz w:val="22"/>
          <w:szCs w:val="22"/>
        </w:rPr>
      </w:pPr>
    </w:p>
    <w:p w:rsidR="00535A8D" w:rsidRPr="005C5942" w:rsidRDefault="00535A8D" w:rsidP="00535A8D">
      <w:pPr>
        <w:pStyle w:val="NormalWeb"/>
        <w:rPr>
          <w:rFonts w:asciiTheme="majorHAnsi" w:hAnsiTheme="majorHAnsi" w:cs="Calibri"/>
          <w:color w:val="000000"/>
          <w:sz w:val="22"/>
          <w:szCs w:val="22"/>
        </w:rPr>
      </w:pPr>
      <w:r w:rsidRPr="005C5942">
        <w:rPr>
          <w:rFonts w:asciiTheme="majorHAnsi" w:hAnsiTheme="majorHAnsi" w:cs="Calibri"/>
          <w:color w:val="000000"/>
          <w:sz w:val="22"/>
          <w:szCs w:val="22"/>
        </w:rPr>
        <w:t>Another good source of information is Mary Veinotte </w:t>
      </w:r>
      <w:r w:rsidRPr="005C5942">
        <w:rPr>
          <w:rStyle w:val="Strong"/>
          <w:rFonts w:asciiTheme="majorHAnsi" w:hAnsiTheme="majorHAnsi" w:cs="Calibri"/>
          <w:color w:val="000000"/>
          <w:sz w:val="22"/>
          <w:szCs w:val="22"/>
        </w:rPr>
        <w:t>(</w:t>
      </w:r>
      <w:proofErr w:type="spellStart"/>
      <w:r w:rsidRPr="005C5942">
        <w:rPr>
          <w:rStyle w:val="Strong"/>
          <w:rFonts w:asciiTheme="majorHAnsi" w:hAnsiTheme="majorHAnsi" w:cs="Calibri"/>
          <w:color w:val="000000"/>
          <w:sz w:val="22"/>
          <w:szCs w:val="22"/>
        </w:rPr>
        <w:t>HRCE_PhysEd</w:t>
      </w:r>
      <w:proofErr w:type="spellEnd"/>
      <w:r w:rsidRPr="005C5942">
        <w:rPr>
          <w:rStyle w:val="Strong"/>
          <w:rFonts w:asciiTheme="majorHAnsi" w:hAnsiTheme="majorHAnsi" w:cs="Calibri"/>
          <w:color w:val="000000"/>
          <w:sz w:val="22"/>
          <w:szCs w:val="22"/>
        </w:rPr>
        <w:t>)</w:t>
      </w:r>
      <w:proofErr w:type="gramStart"/>
      <w:r w:rsidRPr="005C5942">
        <w:rPr>
          <w:rFonts w:asciiTheme="majorHAnsi" w:hAnsiTheme="majorHAnsi" w:cs="Calibri"/>
          <w:color w:val="000000"/>
          <w:sz w:val="22"/>
          <w:szCs w:val="22"/>
        </w:rPr>
        <w:t>  at</w:t>
      </w:r>
      <w:proofErr w:type="gramEnd"/>
      <w:r w:rsidRPr="005C5942">
        <w:rPr>
          <w:rFonts w:asciiTheme="majorHAnsi" w:hAnsiTheme="majorHAnsi" w:cs="Calibri"/>
          <w:color w:val="000000"/>
          <w:sz w:val="22"/>
          <w:szCs w:val="22"/>
        </w:rPr>
        <w:t xml:space="preserve"> the school board. This is her second year in her role as coordinator of junior high sports and P-12 Physical Education. Below is the web address where you can find schedule</w:t>
      </w:r>
      <w:r w:rsidR="003E196B">
        <w:rPr>
          <w:rFonts w:asciiTheme="majorHAnsi" w:hAnsiTheme="majorHAnsi" w:cs="Calibri"/>
          <w:color w:val="000000"/>
          <w:sz w:val="22"/>
          <w:szCs w:val="22"/>
        </w:rPr>
        <w:t>s</w:t>
      </w:r>
      <w:r w:rsidRPr="005C5942">
        <w:rPr>
          <w:rFonts w:asciiTheme="majorHAnsi" w:hAnsiTheme="majorHAnsi" w:cs="Calibri"/>
          <w:color w:val="000000"/>
          <w:sz w:val="22"/>
          <w:szCs w:val="22"/>
        </w:rPr>
        <w:t>, volunteer information/guidelines and general information on junior high sports.</w:t>
      </w:r>
    </w:p>
    <w:p w:rsidR="00535A8D" w:rsidRPr="005C5942" w:rsidRDefault="00535A8D" w:rsidP="00535A8D">
      <w:pPr>
        <w:pStyle w:val="NormalWeb"/>
        <w:rPr>
          <w:rFonts w:asciiTheme="majorHAnsi" w:hAnsiTheme="majorHAnsi" w:cs="Calibri"/>
          <w:color w:val="000000"/>
          <w:sz w:val="22"/>
          <w:szCs w:val="22"/>
        </w:rPr>
      </w:pPr>
    </w:p>
    <w:p w:rsidR="00535A8D" w:rsidRPr="004E0840" w:rsidRDefault="00535A8D" w:rsidP="00535A8D">
      <w:pPr>
        <w:pStyle w:val="NormalWeb"/>
        <w:rPr>
          <w:rFonts w:ascii="Calibri" w:hAnsi="Calibri" w:cs="Calibri"/>
          <w:color w:val="000000"/>
          <w:sz w:val="22"/>
          <w:szCs w:val="22"/>
        </w:rPr>
      </w:pPr>
      <w:hyperlink r:id="rId17" w:tgtFrame="_blank" w:history="1">
        <w:r w:rsidRPr="004E0840">
          <w:rPr>
            <w:rStyle w:val="Strong"/>
            <w:rFonts w:ascii="Calibri" w:hAnsi="Calibri" w:cs="Calibri"/>
            <w:sz w:val="22"/>
            <w:szCs w:val="22"/>
          </w:rPr>
          <w:t>https://www.hrce.ca/about-our-schools/students/junior-high-sports</w:t>
        </w:r>
      </w:hyperlink>
    </w:p>
    <w:p w:rsidR="00535A8D" w:rsidRPr="004E0840" w:rsidRDefault="00535A8D" w:rsidP="00535A8D">
      <w:pPr>
        <w:pStyle w:val="NormalWeb"/>
        <w:rPr>
          <w:rFonts w:ascii="Calibri" w:hAnsi="Calibri" w:cs="Calibri"/>
          <w:color w:val="000000"/>
          <w:sz w:val="22"/>
          <w:szCs w:val="22"/>
        </w:rPr>
      </w:pPr>
    </w:p>
    <w:p w:rsidR="00535A8D" w:rsidRPr="005C5942" w:rsidRDefault="00535A8D" w:rsidP="00535A8D">
      <w:pPr>
        <w:pStyle w:val="NormalWeb"/>
        <w:rPr>
          <w:rFonts w:ascii="Cambria" w:hAnsi="Cambria" w:cs="Calibri"/>
          <w:b/>
          <w:color w:val="000000"/>
          <w:sz w:val="22"/>
          <w:szCs w:val="22"/>
          <w:u w:val="single"/>
        </w:rPr>
      </w:pPr>
      <w:r w:rsidRPr="005C5942">
        <w:rPr>
          <w:rStyle w:val="Strong"/>
          <w:rFonts w:ascii="Cambria" w:hAnsi="Cambria" w:cs="Calibri"/>
          <w:b w:val="0"/>
          <w:color w:val="000000"/>
          <w:sz w:val="22"/>
          <w:szCs w:val="22"/>
          <w:u w:val="single"/>
        </w:rPr>
        <w:t>Soccer tryouts schedule</w:t>
      </w:r>
    </w:p>
    <w:p w:rsidR="00535A8D" w:rsidRPr="005C5942" w:rsidRDefault="00535A8D" w:rsidP="00535A8D">
      <w:pPr>
        <w:pStyle w:val="NormalWeb"/>
        <w:rPr>
          <w:rFonts w:ascii="Cambria" w:hAnsi="Cambria" w:cs="Calibri"/>
          <w:color w:val="000000"/>
          <w:sz w:val="22"/>
          <w:szCs w:val="22"/>
        </w:rPr>
      </w:pPr>
    </w:p>
    <w:p w:rsidR="00535A8D" w:rsidRPr="005C5942" w:rsidRDefault="00535A8D" w:rsidP="00535A8D">
      <w:pPr>
        <w:pStyle w:val="NormalWeb"/>
        <w:rPr>
          <w:rFonts w:ascii="Cambria" w:hAnsi="Cambria" w:cs="Calibri"/>
          <w:b/>
          <w:color w:val="000000"/>
          <w:sz w:val="22"/>
          <w:szCs w:val="22"/>
        </w:rPr>
      </w:pPr>
      <w:r w:rsidRPr="005C5942">
        <w:rPr>
          <w:rStyle w:val="Strong"/>
          <w:rFonts w:ascii="Cambria" w:hAnsi="Cambria" w:cs="Calibri"/>
          <w:color w:val="000000"/>
          <w:sz w:val="22"/>
          <w:szCs w:val="22"/>
        </w:rPr>
        <w:t xml:space="preserve">Girls - </w:t>
      </w:r>
      <w:r w:rsidRPr="005C5942">
        <w:rPr>
          <w:rStyle w:val="Strong"/>
          <w:rFonts w:ascii="Cambria" w:hAnsi="Cambria" w:cs="Calibri"/>
          <w:b w:val="0"/>
          <w:color w:val="000000"/>
          <w:sz w:val="22"/>
          <w:szCs w:val="22"/>
        </w:rPr>
        <w:t>Monday, September 10 after school until 4:15</w:t>
      </w:r>
    </w:p>
    <w:p w:rsidR="00535A8D" w:rsidRPr="005C5942" w:rsidRDefault="00535A8D" w:rsidP="00535A8D">
      <w:pPr>
        <w:pStyle w:val="NormalWeb"/>
        <w:rPr>
          <w:rFonts w:ascii="Cambria" w:hAnsi="Cambria" w:cs="Calibri"/>
          <w:color w:val="000000"/>
          <w:sz w:val="22"/>
          <w:szCs w:val="22"/>
        </w:rPr>
      </w:pPr>
    </w:p>
    <w:p w:rsidR="00535A8D" w:rsidRPr="005C5942" w:rsidRDefault="00535A8D" w:rsidP="00535A8D">
      <w:pPr>
        <w:pStyle w:val="NormalWeb"/>
        <w:rPr>
          <w:rFonts w:ascii="Cambria" w:hAnsi="Cambria" w:cs="Calibri"/>
          <w:color w:val="000000"/>
          <w:sz w:val="22"/>
          <w:szCs w:val="22"/>
        </w:rPr>
      </w:pPr>
      <w:r w:rsidRPr="005C5942">
        <w:rPr>
          <w:rStyle w:val="Strong"/>
          <w:rFonts w:ascii="Cambria" w:hAnsi="Cambria" w:cs="Calibri"/>
          <w:b w:val="0"/>
          <w:color w:val="000000"/>
          <w:sz w:val="22"/>
          <w:szCs w:val="22"/>
        </w:rPr>
        <w:t>B</w:t>
      </w:r>
      <w:r w:rsidR="003E196B">
        <w:rPr>
          <w:rStyle w:val="Strong"/>
          <w:rFonts w:ascii="Cambria" w:hAnsi="Cambria" w:cs="Calibri"/>
          <w:b w:val="0"/>
          <w:color w:val="000000"/>
          <w:sz w:val="22"/>
          <w:szCs w:val="22"/>
        </w:rPr>
        <w:t>oth Boys and Girls</w:t>
      </w:r>
      <w:r w:rsidRPr="005C5942">
        <w:rPr>
          <w:rStyle w:val="Strong"/>
          <w:rFonts w:ascii="Cambria" w:hAnsi="Cambria" w:cs="Calibri"/>
          <w:b w:val="0"/>
          <w:color w:val="000000"/>
          <w:sz w:val="22"/>
          <w:szCs w:val="22"/>
        </w:rPr>
        <w:t xml:space="preserve"> will be trying out on Wednesday, September 12 until 4:15.</w:t>
      </w:r>
    </w:p>
    <w:p w:rsidR="00535A8D" w:rsidRPr="005C5942" w:rsidRDefault="00535A8D" w:rsidP="00535A8D">
      <w:pPr>
        <w:pStyle w:val="NormalWeb"/>
        <w:rPr>
          <w:rFonts w:ascii="Cambria" w:hAnsi="Cambria" w:cs="Calibri"/>
          <w:color w:val="000000"/>
          <w:sz w:val="22"/>
          <w:szCs w:val="22"/>
        </w:rPr>
      </w:pPr>
    </w:p>
    <w:p w:rsidR="00535A8D" w:rsidRDefault="00535A8D" w:rsidP="00535A8D">
      <w:pPr>
        <w:pStyle w:val="NormalWeb"/>
        <w:rPr>
          <w:rStyle w:val="Strong"/>
          <w:rFonts w:ascii="Cambria" w:hAnsi="Cambria" w:cs="Calibri"/>
          <w:i/>
          <w:color w:val="000000"/>
          <w:sz w:val="22"/>
          <w:szCs w:val="22"/>
        </w:rPr>
      </w:pPr>
      <w:r w:rsidRPr="005C5942">
        <w:rPr>
          <w:rStyle w:val="Strong"/>
          <w:rFonts w:ascii="Cambria" w:hAnsi="Cambria" w:cs="Calibri"/>
          <w:i/>
          <w:color w:val="000000"/>
          <w:sz w:val="22"/>
          <w:szCs w:val="22"/>
        </w:rPr>
        <w:t xml:space="preserve">Please have </w:t>
      </w:r>
      <w:proofErr w:type="spellStart"/>
      <w:r w:rsidRPr="005C5942">
        <w:rPr>
          <w:rStyle w:val="Strong"/>
          <w:rFonts w:ascii="Cambria" w:hAnsi="Cambria" w:cs="Calibri"/>
          <w:i/>
          <w:color w:val="000000"/>
          <w:sz w:val="22"/>
          <w:szCs w:val="22"/>
        </w:rPr>
        <w:t>drives</w:t>
      </w:r>
      <w:proofErr w:type="spellEnd"/>
      <w:r w:rsidRPr="005C5942">
        <w:rPr>
          <w:rStyle w:val="Strong"/>
          <w:rFonts w:ascii="Cambria" w:hAnsi="Cambria" w:cs="Calibri"/>
          <w:i/>
          <w:color w:val="000000"/>
          <w:sz w:val="22"/>
          <w:szCs w:val="22"/>
        </w:rPr>
        <w:t xml:space="preserve"> arranged for 4:15 as our volunteers must stay until all students are picked up.</w:t>
      </w:r>
    </w:p>
    <w:p w:rsidR="003E196B" w:rsidRPr="005C5942" w:rsidRDefault="003E196B" w:rsidP="00535A8D">
      <w:pPr>
        <w:pStyle w:val="NormalWeb"/>
        <w:rPr>
          <w:rFonts w:ascii="Cambria" w:hAnsi="Cambria" w:cs="Calibri"/>
          <w:i/>
          <w:color w:val="000000"/>
          <w:sz w:val="22"/>
          <w:szCs w:val="22"/>
        </w:rPr>
      </w:pPr>
    </w:p>
    <w:p w:rsidR="005C5942" w:rsidRPr="005C5942" w:rsidRDefault="00535A8D" w:rsidP="005C5942">
      <w:pPr>
        <w:rPr>
          <w:rFonts w:ascii="Cambria" w:hAnsi="Cambria"/>
          <w:b/>
        </w:rPr>
      </w:pPr>
      <w:r w:rsidRPr="005C5942">
        <w:rPr>
          <w:rFonts w:ascii="Cambria" w:hAnsi="Cambria"/>
          <w:b/>
        </w:rPr>
        <w:t xml:space="preserve">Parents as Career Coaches Session </w:t>
      </w:r>
    </w:p>
    <w:p w:rsidR="00535A8D" w:rsidRPr="005C5942" w:rsidRDefault="00535A8D" w:rsidP="005C5942">
      <w:pPr>
        <w:rPr>
          <w:rFonts w:ascii="Cambria" w:eastAsia="Times New Roman" w:hAnsi="Cambria" w:cstheme="minorHAnsi"/>
          <w:color w:val="111111"/>
          <w:lang w:eastAsia="en-CA"/>
        </w:rPr>
      </w:pPr>
      <w:r w:rsidRPr="005C5942">
        <w:rPr>
          <w:rFonts w:ascii="Cambria" w:eastAsia="Times New Roman" w:hAnsi="Cambria" w:cstheme="minorHAnsi"/>
          <w:bCs/>
          <w:color w:val="111111"/>
          <w:bdr w:val="none" w:sz="0" w:space="0" w:color="auto" w:frame="1"/>
          <w:lang w:eastAsia="en-CA"/>
        </w:rPr>
        <w:t>Parents as Career Coaches will help you:</w:t>
      </w:r>
    </w:p>
    <w:p w:rsidR="00535A8D" w:rsidRPr="005C5942" w:rsidRDefault="00535A8D" w:rsidP="00535A8D">
      <w:pPr>
        <w:numPr>
          <w:ilvl w:val="0"/>
          <w:numId w:val="11"/>
        </w:numPr>
        <w:shd w:val="clear" w:color="auto" w:fill="FFFFFF"/>
        <w:spacing w:after="0" w:line="240" w:lineRule="auto"/>
        <w:ind w:left="375"/>
        <w:textAlignment w:val="baseline"/>
        <w:rPr>
          <w:rFonts w:ascii="Cambria" w:eastAsia="Times New Roman" w:hAnsi="Cambria" w:cstheme="minorHAnsi"/>
          <w:color w:val="111111"/>
          <w:lang w:eastAsia="en-CA"/>
        </w:rPr>
      </w:pPr>
      <w:r w:rsidRPr="005C5942">
        <w:rPr>
          <w:rFonts w:ascii="Cambria" w:eastAsia="Times New Roman" w:hAnsi="Cambria" w:cstheme="minorHAnsi"/>
          <w:color w:val="111111"/>
          <w:lang w:eastAsia="en-CA"/>
        </w:rPr>
        <w:t>engage in productive career discussions with your teenager</w:t>
      </w:r>
    </w:p>
    <w:p w:rsidR="00535A8D" w:rsidRPr="005C5942" w:rsidRDefault="00535A8D" w:rsidP="00535A8D">
      <w:pPr>
        <w:numPr>
          <w:ilvl w:val="0"/>
          <w:numId w:val="11"/>
        </w:numPr>
        <w:shd w:val="clear" w:color="auto" w:fill="FFFFFF"/>
        <w:spacing w:after="0" w:line="240" w:lineRule="auto"/>
        <w:ind w:left="375"/>
        <w:textAlignment w:val="baseline"/>
        <w:rPr>
          <w:rFonts w:asciiTheme="majorHAnsi" w:eastAsia="Times New Roman" w:hAnsiTheme="majorHAnsi" w:cstheme="minorHAnsi"/>
          <w:color w:val="111111"/>
          <w:lang w:eastAsia="en-CA"/>
        </w:rPr>
      </w:pPr>
      <w:r w:rsidRPr="005C5942">
        <w:rPr>
          <w:rFonts w:asciiTheme="majorHAnsi" w:eastAsia="Times New Roman" w:hAnsiTheme="majorHAnsi" w:cstheme="minorHAnsi"/>
          <w:color w:val="111111"/>
          <w:lang w:eastAsia="en-CA"/>
        </w:rPr>
        <w:t>better understand today's labour market and the skills youths need to succeed</w:t>
      </w:r>
    </w:p>
    <w:p w:rsidR="00535A8D" w:rsidRPr="005C5942" w:rsidRDefault="00535A8D" w:rsidP="00535A8D">
      <w:pPr>
        <w:numPr>
          <w:ilvl w:val="0"/>
          <w:numId w:val="11"/>
        </w:numPr>
        <w:shd w:val="clear" w:color="auto" w:fill="FFFFFF"/>
        <w:spacing w:after="0" w:line="240" w:lineRule="auto"/>
        <w:ind w:left="375"/>
        <w:textAlignment w:val="baseline"/>
        <w:rPr>
          <w:rFonts w:asciiTheme="majorHAnsi" w:eastAsia="Times New Roman" w:hAnsiTheme="majorHAnsi" w:cstheme="minorHAnsi"/>
          <w:color w:val="111111"/>
          <w:lang w:eastAsia="en-CA"/>
        </w:rPr>
      </w:pPr>
      <w:r w:rsidRPr="005C5942">
        <w:rPr>
          <w:rFonts w:asciiTheme="majorHAnsi" w:eastAsia="Times New Roman" w:hAnsiTheme="majorHAnsi" w:cstheme="minorHAnsi"/>
          <w:color w:val="111111"/>
          <w:lang w:eastAsia="en-CA"/>
        </w:rPr>
        <w:t>access career websites and other resources to explore education and work options</w:t>
      </w:r>
    </w:p>
    <w:p w:rsidR="00535A8D" w:rsidRPr="005C5942" w:rsidRDefault="00535A8D" w:rsidP="00535A8D">
      <w:pPr>
        <w:numPr>
          <w:ilvl w:val="0"/>
          <w:numId w:val="11"/>
        </w:numPr>
        <w:shd w:val="clear" w:color="auto" w:fill="FFFFFF"/>
        <w:spacing w:after="0" w:line="240" w:lineRule="auto"/>
        <w:ind w:left="375"/>
        <w:textAlignment w:val="baseline"/>
        <w:rPr>
          <w:rFonts w:asciiTheme="majorHAnsi" w:eastAsia="Times New Roman" w:hAnsiTheme="majorHAnsi" w:cstheme="minorHAnsi"/>
          <w:color w:val="111111"/>
          <w:lang w:eastAsia="en-CA"/>
        </w:rPr>
      </w:pPr>
      <w:r w:rsidRPr="005C5942">
        <w:rPr>
          <w:rFonts w:asciiTheme="majorHAnsi" w:eastAsia="Times New Roman" w:hAnsiTheme="majorHAnsi" w:cstheme="minorHAnsi"/>
          <w:color w:val="111111"/>
          <w:lang w:eastAsia="en-CA"/>
        </w:rPr>
        <w:t>help your child discover their interests and skills, which will assist them in exploring career choices</w:t>
      </w:r>
    </w:p>
    <w:p w:rsidR="00535A8D" w:rsidRPr="005C5942" w:rsidRDefault="00535A8D" w:rsidP="00535A8D">
      <w:pPr>
        <w:rPr>
          <w:rFonts w:asciiTheme="majorHAnsi" w:hAnsiTheme="majorHAnsi"/>
        </w:rPr>
      </w:pPr>
    </w:p>
    <w:p w:rsidR="00535A8D" w:rsidRDefault="00535A8D" w:rsidP="00535A8D">
      <w:pPr>
        <w:rPr>
          <w:rFonts w:asciiTheme="majorHAnsi" w:hAnsiTheme="majorHAnsi"/>
        </w:rPr>
      </w:pPr>
      <w:r w:rsidRPr="005C5942">
        <w:rPr>
          <w:rFonts w:asciiTheme="majorHAnsi" w:hAnsiTheme="majorHAnsi"/>
        </w:rPr>
        <w:t xml:space="preserve">A session will be held at Georges P. Vanier on Tuesday, November 6 6:30-8:40.  You can register for this session at </w:t>
      </w:r>
      <w:hyperlink r:id="rId18" w:history="1">
        <w:r w:rsidRPr="005C5942">
          <w:rPr>
            <w:rStyle w:val="Hyperlink"/>
            <w:rFonts w:asciiTheme="majorHAnsi" w:hAnsiTheme="majorHAnsi"/>
          </w:rPr>
          <w:t>www.parentascareercoaches.ca</w:t>
        </w:r>
      </w:hyperlink>
      <w:r w:rsidRPr="005C5942">
        <w:rPr>
          <w:rFonts w:asciiTheme="majorHAnsi" w:hAnsiTheme="majorHAnsi"/>
        </w:rPr>
        <w:t>.  If you do not have internet access</w:t>
      </w:r>
      <w:r w:rsidR="000F7A38">
        <w:rPr>
          <w:rFonts w:asciiTheme="majorHAnsi" w:hAnsiTheme="majorHAnsi"/>
        </w:rPr>
        <w:t>,</w:t>
      </w:r>
      <w:r w:rsidRPr="005C5942">
        <w:rPr>
          <w:rFonts w:asciiTheme="majorHAnsi" w:hAnsiTheme="majorHAnsi"/>
        </w:rPr>
        <w:t xml:space="preserve"> please cont</w:t>
      </w:r>
      <w:r w:rsidR="00550228">
        <w:rPr>
          <w:rFonts w:asciiTheme="majorHAnsi" w:hAnsiTheme="majorHAnsi"/>
        </w:rPr>
        <w:t>act the school at (902)860-4182</w:t>
      </w:r>
      <w:r w:rsidRPr="005C5942">
        <w:rPr>
          <w:rFonts w:asciiTheme="majorHAnsi" w:hAnsiTheme="majorHAnsi"/>
        </w:rPr>
        <w:t xml:space="preserve"> and we will assist you.</w:t>
      </w:r>
    </w:p>
    <w:p w:rsidR="003E196B" w:rsidRDefault="003E196B" w:rsidP="00535A8D">
      <w:pPr>
        <w:rPr>
          <w:rFonts w:asciiTheme="majorHAnsi" w:hAnsiTheme="majorHAnsi"/>
        </w:rPr>
      </w:pPr>
    </w:p>
    <w:p w:rsidR="003E196B" w:rsidRPr="005C5942" w:rsidRDefault="003E196B" w:rsidP="00535A8D">
      <w:pPr>
        <w:rPr>
          <w:rFonts w:asciiTheme="majorHAnsi" w:hAnsiTheme="majorHAnsi"/>
        </w:rPr>
      </w:pPr>
    </w:p>
    <w:p w:rsidR="00535A8D" w:rsidRPr="0091543E" w:rsidRDefault="003E196B" w:rsidP="003E196B">
      <w:pPr>
        <w:pStyle w:val="NormalWeb"/>
        <w:shd w:val="clear" w:color="auto" w:fill="FFFFFF"/>
        <w:spacing w:line="300" w:lineRule="atLeast"/>
        <w:jc w:val="center"/>
      </w:pPr>
      <w:r w:rsidRPr="005C5942">
        <w:rPr>
          <w:rFonts w:asciiTheme="majorHAnsi" w:eastAsia="Times New Roman" w:hAnsiTheme="majorHAnsi"/>
          <w:noProof/>
        </w:rPr>
        <w:lastRenderedPageBreak/>
        <w:drawing>
          <wp:anchor distT="0" distB="0" distL="114300" distR="114300" simplePos="0" relativeHeight="251697152" behindDoc="1" locked="0" layoutInCell="1" allowOverlap="1" wp14:anchorId="67F35D3D" wp14:editId="7E4CD8FA">
            <wp:simplePos x="0" y="0"/>
            <wp:positionH relativeFrom="column">
              <wp:posOffset>5533390</wp:posOffset>
            </wp:positionH>
            <wp:positionV relativeFrom="paragraph">
              <wp:posOffset>-456565</wp:posOffset>
            </wp:positionV>
            <wp:extent cx="561975" cy="581025"/>
            <wp:effectExtent l="0" t="0" r="9525" b="9525"/>
            <wp:wrapTight wrapText="bothSides">
              <wp:wrapPolygon edited="0">
                <wp:start x="8786" y="0"/>
                <wp:lineTo x="0" y="1416"/>
                <wp:lineTo x="0" y="13456"/>
                <wp:lineTo x="6590" y="21246"/>
                <wp:lineTo x="8786" y="21246"/>
                <wp:lineTo x="18305" y="21246"/>
                <wp:lineTo x="21234" y="18413"/>
                <wp:lineTo x="21234" y="4249"/>
                <wp:lineTo x="18305" y="0"/>
                <wp:lineTo x="8786" y="0"/>
              </wp:wrapPolygon>
            </wp:wrapTight>
            <wp:docPr id="11" name="Picture 11" descr="d:\mjacquart\AppData\Local\Microsoft\Windows\Temporary Internet Files\Content.IE5\Z2U3ZMRI\dont-forge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jacquart\AppData\Local\Microsoft\Windows\Temporary Internet Files\Content.IE5\Z2U3ZMRI\dont-forget[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A8D" w:rsidRPr="007D744A">
        <w:rPr>
          <w:b/>
          <w:sz w:val="32"/>
          <w:szCs w:val="32"/>
        </w:rPr>
        <w:t>Georges P. Vanier 2018-2019 Calendar</w:t>
      </w:r>
    </w:p>
    <w:tbl>
      <w:tblPr>
        <w:tblStyle w:val="TableGrid"/>
        <w:tblW w:w="9322" w:type="dxa"/>
        <w:tblLook w:val="04A0" w:firstRow="1" w:lastRow="0" w:firstColumn="1" w:lastColumn="0" w:noHBand="0" w:noVBand="1"/>
      </w:tblPr>
      <w:tblGrid>
        <w:gridCol w:w="2376"/>
        <w:gridCol w:w="6946"/>
      </w:tblGrid>
      <w:tr w:rsidR="00535A8D" w:rsidRPr="0091543E" w:rsidTr="00535A8D">
        <w:tc>
          <w:tcPr>
            <w:tcW w:w="2376" w:type="dxa"/>
          </w:tcPr>
          <w:p w:rsidR="00535A8D" w:rsidRPr="0091543E" w:rsidRDefault="00535A8D" w:rsidP="00F12924">
            <w:pPr>
              <w:rPr>
                <w:rFonts w:cstheme="minorHAnsi"/>
              </w:rPr>
            </w:pPr>
            <w:r w:rsidRPr="0091543E">
              <w:rPr>
                <w:rFonts w:cstheme="minorHAnsi"/>
              </w:rPr>
              <w:t>August 29</w:t>
            </w:r>
          </w:p>
        </w:tc>
        <w:tc>
          <w:tcPr>
            <w:tcW w:w="6946" w:type="dxa"/>
          </w:tcPr>
          <w:p w:rsidR="00535A8D" w:rsidRPr="0091543E" w:rsidRDefault="00535A8D" w:rsidP="00F12924">
            <w:pPr>
              <w:rPr>
                <w:rFonts w:cstheme="minorHAnsi"/>
              </w:rPr>
            </w:pPr>
            <w:r w:rsidRPr="0091543E">
              <w:rPr>
                <w:rFonts w:cstheme="minorHAnsi"/>
              </w:rPr>
              <w:t>Late Registration Day</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September 3</w:t>
            </w:r>
          </w:p>
        </w:tc>
        <w:tc>
          <w:tcPr>
            <w:tcW w:w="6946" w:type="dxa"/>
          </w:tcPr>
          <w:p w:rsidR="00535A8D" w:rsidRPr="0091543E" w:rsidRDefault="00535A8D" w:rsidP="00F12924">
            <w:pPr>
              <w:rPr>
                <w:rFonts w:cstheme="minorHAnsi"/>
              </w:rPr>
            </w:pPr>
            <w:r w:rsidRPr="0091543E">
              <w:rPr>
                <w:rFonts w:cstheme="minorHAnsi"/>
              </w:rPr>
              <w:t>Labour Day –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September 4</w:t>
            </w:r>
          </w:p>
        </w:tc>
        <w:tc>
          <w:tcPr>
            <w:tcW w:w="6946" w:type="dxa"/>
          </w:tcPr>
          <w:p w:rsidR="00535A8D" w:rsidRPr="0091543E" w:rsidRDefault="00535A8D" w:rsidP="00F12924">
            <w:pPr>
              <w:rPr>
                <w:rFonts w:cstheme="minorHAnsi"/>
              </w:rPr>
            </w:pPr>
            <w:r w:rsidRPr="0091543E">
              <w:rPr>
                <w:rFonts w:cstheme="minorHAnsi"/>
              </w:rPr>
              <w:t>Organization Day P-12 (no classes)</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September 5</w:t>
            </w:r>
          </w:p>
        </w:tc>
        <w:tc>
          <w:tcPr>
            <w:tcW w:w="6946" w:type="dxa"/>
          </w:tcPr>
          <w:p w:rsidR="00535A8D" w:rsidRPr="0091543E" w:rsidRDefault="00535A8D" w:rsidP="00F12924">
            <w:pPr>
              <w:rPr>
                <w:rFonts w:cstheme="minorHAnsi"/>
              </w:rPr>
            </w:pPr>
            <w:r w:rsidRPr="0091543E">
              <w:rPr>
                <w:rFonts w:cstheme="minorHAnsi"/>
              </w:rPr>
              <w:t>First day of school for students</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September 12</w:t>
            </w:r>
          </w:p>
        </w:tc>
        <w:tc>
          <w:tcPr>
            <w:tcW w:w="6946" w:type="dxa"/>
          </w:tcPr>
          <w:p w:rsidR="00535A8D" w:rsidRPr="0091543E" w:rsidRDefault="00535A8D" w:rsidP="00F12924">
            <w:pPr>
              <w:rPr>
                <w:rFonts w:cstheme="minorHAnsi"/>
              </w:rPr>
            </w:pPr>
            <w:r w:rsidRPr="0091543E">
              <w:rPr>
                <w:rFonts w:cstheme="minorHAnsi"/>
              </w:rPr>
              <w:t>School pictures 9am</w:t>
            </w:r>
          </w:p>
        </w:tc>
      </w:tr>
      <w:tr w:rsidR="00535A8D" w:rsidRPr="0091543E" w:rsidTr="00535A8D">
        <w:tc>
          <w:tcPr>
            <w:tcW w:w="2376" w:type="dxa"/>
          </w:tcPr>
          <w:p w:rsidR="00535A8D" w:rsidRPr="0091543E" w:rsidRDefault="00535A8D" w:rsidP="00F12924">
            <w:pPr>
              <w:rPr>
                <w:rFonts w:cstheme="minorHAnsi"/>
              </w:rPr>
            </w:pPr>
            <w:r>
              <w:rPr>
                <w:rFonts w:cstheme="minorHAnsi"/>
              </w:rPr>
              <w:t>September 13</w:t>
            </w:r>
          </w:p>
        </w:tc>
        <w:tc>
          <w:tcPr>
            <w:tcW w:w="6946" w:type="dxa"/>
          </w:tcPr>
          <w:p w:rsidR="00535A8D" w:rsidRPr="0091543E" w:rsidRDefault="00535A8D" w:rsidP="00F12924">
            <w:pPr>
              <w:rPr>
                <w:rFonts w:cstheme="minorHAnsi"/>
              </w:rPr>
            </w:pPr>
            <w:r>
              <w:rPr>
                <w:rFonts w:cstheme="minorHAnsi"/>
              </w:rPr>
              <w:t>Stand up against Bullying Day</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September 20</w:t>
            </w:r>
          </w:p>
        </w:tc>
        <w:tc>
          <w:tcPr>
            <w:tcW w:w="6946" w:type="dxa"/>
          </w:tcPr>
          <w:p w:rsidR="00535A8D" w:rsidRPr="0091543E" w:rsidRDefault="00535A8D" w:rsidP="00F12924">
            <w:pPr>
              <w:rPr>
                <w:rFonts w:cstheme="minorHAnsi"/>
              </w:rPr>
            </w:pPr>
            <w:r w:rsidRPr="0091543E">
              <w:rPr>
                <w:rFonts w:cstheme="minorHAnsi"/>
              </w:rPr>
              <w:t>SAC meeting 6-7:30pm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September 27</w:t>
            </w:r>
          </w:p>
        </w:tc>
        <w:tc>
          <w:tcPr>
            <w:tcW w:w="6946" w:type="dxa"/>
          </w:tcPr>
          <w:p w:rsidR="00535A8D" w:rsidRPr="0091543E" w:rsidRDefault="00535A8D" w:rsidP="00F12924">
            <w:pPr>
              <w:rPr>
                <w:rFonts w:cstheme="minorHAnsi"/>
              </w:rPr>
            </w:pPr>
            <w:r w:rsidRPr="0091543E">
              <w:rPr>
                <w:rFonts w:cstheme="minorHAnsi"/>
              </w:rPr>
              <w:t>Curriculum Night 6:30-8pm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September 28</w:t>
            </w:r>
          </w:p>
        </w:tc>
        <w:tc>
          <w:tcPr>
            <w:tcW w:w="6946" w:type="dxa"/>
          </w:tcPr>
          <w:p w:rsidR="00535A8D" w:rsidRPr="0091543E" w:rsidRDefault="00535A8D" w:rsidP="00F12924">
            <w:pPr>
              <w:rPr>
                <w:rFonts w:cstheme="minorHAnsi"/>
              </w:rPr>
            </w:pPr>
            <w:r w:rsidRPr="0091543E">
              <w:rPr>
                <w:rFonts w:cstheme="minorHAnsi"/>
              </w:rPr>
              <w:t>PD day P-12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October 5</w:t>
            </w:r>
          </w:p>
        </w:tc>
        <w:tc>
          <w:tcPr>
            <w:tcW w:w="6946" w:type="dxa"/>
          </w:tcPr>
          <w:p w:rsidR="00535A8D" w:rsidRPr="0091543E" w:rsidRDefault="00535A8D" w:rsidP="00F12924">
            <w:pPr>
              <w:rPr>
                <w:rFonts w:cstheme="minorHAnsi"/>
              </w:rPr>
            </w:pPr>
            <w:r w:rsidRPr="0091543E">
              <w:rPr>
                <w:rFonts w:cstheme="minorHAnsi"/>
              </w:rPr>
              <w:t>Photo Master Retakes 10am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October 8</w:t>
            </w:r>
          </w:p>
        </w:tc>
        <w:tc>
          <w:tcPr>
            <w:tcW w:w="6946" w:type="dxa"/>
          </w:tcPr>
          <w:p w:rsidR="00535A8D" w:rsidRPr="0091543E" w:rsidRDefault="00535A8D" w:rsidP="00F12924">
            <w:pPr>
              <w:rPr>
                <w:rFonts w:cstheme="minorHAnsi"/>
              </w:rPr>
            </w:pPr>
            <w:r w:rsidRPr="0091543E">
              <w:rPr>
                <w:rFonts w:cstheme="minorHAnsi"/>
              </w:rPr>
              <w:t>Thanksgiving Day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October 17</w:t>
            </w:r>
          </w:p>
        </w:tc>
        <w:tc>
          <w:tcPr>
            <w:tcW w:w="6946" w:type="dxa"/>
          </w:tcPr>
          <w:p w:rsidR="00535A8D" w:rsidRPr="0091543E" w:rsidRDefault="00535A8D" w:rsidP="00F12924">
            <w:pPr>
              <w:rPr>
                <w:rFonts w:cstheme="minorHAnsi"/>
              </w:rPr>
            </w:pPr>
            <w:r w:rsidRPr="0091543E">
              <w:rPr>
                <w:rFonts w:cstheme="minorHAnsi"/>
              </w:rPr>
              <w:t>PD day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October 18</w:t>
            </w:r>
          </w:p>
        </w:tc>
        <w:tc>
          <w:tcPr>
            <w:tcW w:w="6946" w:type="dxa"/>
          </w:tcPr>
          <w:p w:rsidR="00535A8D" w:rsidRPr="0091543E" w:rsidRDefault="00535A8D" w:rsidP="00F12924">
            <w:pPr>
              <w:rPr>
                <w:rFonts w:cstheme="minorHAnsi"/>
              </w:rPr>
            </w:pPr>
            <w:r w:rsidRPr="0091543E">
              <w:rPr>
                <w:rFonts w:cstheme="minorHAnsi"/>
              </w:rPr>
              <w:t>Grade 7 Immunizations</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October 18</w:t>
            </w:r>
          </w:p>
        </w:tc>
        <w:tc>
          <w:tcPr>
            <w:tcW w:w="6946" w:type="dxa"/>
          </w:tcPr>
          <w:p w:rsidR="00535A8D" w:rsidRPr="0091543E" w:rsidRDefault="00535A8D" w:rsidP="00F12924">
            <w:pPr>
              <w:rPr>
                <w:rFonts w:cstheme="minorHAnsi"/>
              </w:rPr>
            </w:pPr>
            <w:r w:rsidRPr="0091543E">
              <w:rPr>
                <w:rFonts w:cstheme="minorHAnsi"/>
              </w:rPr>
              <w:t>School Dance 7-9pm ; SAC meeting 6-7pm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October 26</w:t>
            </w:r>
          </w:p>
        </w:tc>
        <w:tc>
          <w:tcPr>
            <w:tcW w:w="6946" w:type="dxa"/>
          </w:tcPr>
          <w:p w:rsidR="00535A8D" w:rsidRPr="0091543E" w:rsidRDefault="00535A8D" w:rsidP="00F12924">
            <w:pPr>
              <w:rPr>
                <w:rFonts w:cstheme="minorHAnsi"/>
              </w:rPr>
            </w:pPr>
            <w:r w:rsidRPr="0091543E">
              <w:rPr>
                <w:rFonts w:cstheme="minorHAnsi"/>
              </w:rPr>
              <w:t>Provincial Conference day P-12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November 6</w:t>
            </w:r>
          </w:p>
        </w:tc>
        <w:tc>
          <w:tcPr>
            <w:tcW w:w="6946" w:type="dxa"/>
          </w:tcPr>
          <w:p w:rsidR="00535A8D" w:rsidRPr="0091543E" w:rsidRDefault="00535A8D" w:rsidP="00F12924">
            <w:pPr>
              <w:rPr>
                <w:rFonts w:cstheme="minorHAnsi"/>
              </w:rPr>
            </w:pPr>
            <w:r w:rsidRPr="0091543E">
              <w:rPr>
                <w:rFonts w:cstheme="minorHAnsi"/>
              </w:rPr>
              <w:t>Parents as Career Coaches 6:30 – 8:30pm (cafeteria)</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November 9</w:t>
            </w:r>
          </w:p>
        </w:tc>
        <w:tc>
          <w:tcPr>
            <w:tcW w:w="6946" w:type="dxa"/>
          </w:tcPr>
          <w:p w:rsidR="00535A8D" w:rsidRPr="0091543E" w:rsidRDefault="00535A8D" w:rsidP="00F12924">
            <w:pPr>
              <w:rPr>
                <w:rFonts w:cstheme="minorHAnsi"/>
              </w:rPr>
            </w:pPr>
            <w:r w:rsidRPr="0091543E">
              <w:rPr>
                <w:rFonts w:cstheme="minorHAnsi"/>
              </w:rPr>
              <w:t>Remembrance Day Ceremony</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 xml:space="preserve">November 12 </w:t>
            </w:r>
          </w:p>
        </w:tc>
        <w:tc>
          <w:tcPr>
            <w:tcW w:w="6946" w:type="dxa"/>
          </w:tcPr>
          <w:p w:rsidR="00535A8D" w:rsidRPr="0091543E" w:rsidRDefault="00535A8D" w:rsidP="00F12924">
            <w:pPr>
              <w:rPr>
                <w:rFonts w:cstheme="minorHAnsi"/>
              </w:rPr>
            </w:pPr>
            <w:r w:rsidRPr="0091543E">
              <w:rPr>
                <w:rFonts w:cstheme="minorHAnsi"/>
              </w:rPr>
              <w:t>Remembrance Day observed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November 21</w:t>
            </w:r>
          </w:p>
        </w:tc>
        <w:tc>
          <w:tcPr>
            <w:tcW w:w="6946" w:type="dxa"/>
          </w:tcPr>
          <w:p w:rsidR="00535A8D" w:rsidRPr="0091543E" w:rsidRDefault="00535A8D" w:rsidP="00F12924">
            <w:pPr>
              <w:rPr>
                <w:rFonts w:cstheme="minorHAnsi"/>
              </w:rPr>
            </w:pPr>
            <w:r w:rsidRPr="0091543E">
              <w:rPr>
                <w:rFonts w:cstheme="minorHAnsi"/>
              </w:rPr>
              <w:t>Assessment &amp; Evaluation Day Elem &amp; Jr. High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November 22</w:t>
            </w:r>
          </w:p>
        </w:tc>
        <w:tc>
          <w:tcPr>
            <w:tcW w:w="6946" w:type="dxa"/>
          </w:tcPr>
          <w:p w:rsidR="00535A8D" w:rsidRPr="0091543E" w:rsidRDefault="00535A8D" w:rsidP="00F12924">
            <w:pPr>
              <w:rPr>
                <w:rFonts w:cstheme="minorHAnsi"/>
              </w:rPr>
            </w:pPr>
            <w:r w:rsidRPr="0091543E">
              <w:rPr>
                <w:rFonts w:cstheme="minorHAnsi"/>
              </w:rPr>
              <w:t>School dance 7-9pm; SAC meeting 6-7pm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December 5</w:t>
            </w:r>
          </w:p>
        </w:tc>
        <w:tc>
          <w:tcPr>
            <w:tcW w:w="6946" w:type="dxa"/>
          </w:tcPr>
          <w:p w:rsidR="00535A8D" w:rsidRPr="0091543E" w:rsidRDefault="00535A8D" w:rsidP="00F12924">
            <w:pPr>
              <w:rPr>
                <w:rFonts w:cstheme="minorHAnsi"/>
              </w:rPr>
            </w:pPr>
            <w:r w:rsidRPr="0091543E">
              <w:rPr>
                <w:rFonts w:cstheme="minorHAnsi"/>
              </w:rPr>
              <w:t>Report Cards go home</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December 6</w:t>
            </w:r>
          </w:p>
        </w:tc>
        <w:tc>
          <w:tcPr>
            <w:tcW w:w="6946" w:type="dxa"/>
          </w:tcPr>
          <w:p w:rsidR="00535A8D" w:rsidRPr="0091543E" w:rsidRDefault="00535A8D" w:rsidP="00F12924">
            <w:pPr>
              <w:rPr>
                <w:rFonts w:cstheme="minorHAnsi"/>
              </w:rPr>
            </w:pPr>
            <w:r w:rsidRPr="0091543E">
              <w:rPr>
                <w:rFonts w:cstheme="minorHAnsi"/>
              </w:rPr>
              <w:t>P.D. am (no school); Parent Teacher meetings 1-3pm &amp; 6-8pm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December 13</w:t>
            </w:r>
          </w:p>
        </w:tc>
        <w:tc>
          <w:tcPr>
            <w:tcW w:w="6946" w:type="dxa"/>
          </w:tcPr>
          <w:p w:rsidR="00535A8D" w:rsidRPr="0091543E" w:rsidRDefault="00535A8D" w:rsidP="00F12924">
            <w:pPr>
              <w:rPr>
                <w:rFonts w:cstheme="minorHAnsi"/>
              </w:rPr>
            </w:pPr>
            <w:r w:rsidRPr="0091543E">
              <w:rPr>
                <w:rFonts w:cstheme="minorHAnsi"/>
              </w:rPr>
              <w:t>Band Holiday Concert 7-8pm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 xml:space="preserve">December 20 </w:t>
            </w:r>
          </w:p>
        </w:tc>
        <w:tc>
          <w:tcPr>
            <w:tcW w:w="6946" w:type="dxa"/>
          </w:tcPr>
          <w:p w:rsidR="00535A8D" w:rsidRPr="0091543E" w:rsidRDefault="00535A8D" w:rsidP="00F12924">
            <w:pPr>
              <w:rPr>
                <w:rFonts w:cstheme="minorHAnsi"/>
              </w:rPr>
            </w:pPr>
            <w:r w:rsidRPr="0091543E">
              <w:rPr>
                <w:rFonts w:cstheme="minorHAnsi"/>
              </w:rPr>
              <w:t>Snow date for the Holiday Band Concert</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December 21</w:t>
            </w:r>
          </w:p>
        </w:tc>
        <w:tc>
          <w:tcPr>
            <w:tcW w:w="6946" w:type="dxa"/>
          </w:tcPr>
          <w:p w:rsidR="00535A8D" w:rsidRPr="0091543E" w:rsidRDefault="00535A8D" w:rsidP="00F12924">
            <w:pPr>
              <w:rPr>
                <w:rFonts w:cstheme="minorHAnsi"/>
              </w:rPr>
            </w:pPr>
            <w:r w:rsidRPr="0091543E">
              <w:rPr>
                <w:rFonts w:cstheme="minorHAnsi"/>
              </w:rPr>
              <w:t>Last day of school for Christmas break</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January 3</w:t>
            </w:r>
          </w:p>
        </w:tc>
        <w:tc>
          <w:tcPr>
            <w:tcW w:w="6946" w:type="dxa"/>
          </w:tcPr>
          <w:p w:rsidR="00535A8D" w:rsidRPr="0091543E" w:rsidRDefault="00535A8D" w:rsidP="00F12924">
            <w:pPr>
              <w:rPr>
                <w:rFonts w:cstheme="minorHAnsi"/>
              </w:rPr>
            </w:pPr>
            <w:r w:rsidRPr="0091543E">
              <w:rPr>
                <w:rFonts w:cstheme="minorHAnsi"/>
              </w:rPr>
              <w:t>School re-opens</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January 24</w:t>
            </w:r>
          </w:p>
        </w:tc>
        <w:tc>
          <w:tcPr>
            <w:tcW w:w="6946" w:type="dxa"/>
          </w:tcPr>
          <w:p w:rsidR="00535A8D" w:rsidRPr="0091543E" w:rsidRDefault="00535A8D" w:rsidP="00F12924">
            <w:pPr>
              <w:rPr>
                <w:rFonts w:cstheme="minorHAnsi"/>
              </w:rPr>
            </w:pPr>
            <w:r w:rsidRPr="0091543E">
              <w:rPr>
                <w:rFonts w:cstheme="minorHAnsi"/>
              </w:rPr>
              <w:t>SAC meeting 6-7:30pm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February 7</w:t>
            </w:r>
          </w:p>
        </w:tc>
        <w:tc>
          <w:tcPr>
            <w:tcW w:w="6946" w:type="dxa"/>
          </w:tcPr>
          <w:p w:rsidR="00535A8D" w:rsidRPr="0091543E" w:rsidRDefault="00535A8D" w:rsidP="00F12924">
            <w:pPr>
              <w:rPr>
                <w:rFonts w:cstheme="minorHAnsi"/>
              </w:rPr>
            </w:pPr>
            <w:r w:rsidRPr="0091543E">
              <w:rPr>
                <w:rFonts w:cstheme="minorHAnsi"/>
              </w:rPr>
              <w:t>Parent Information Session regarding registration 7-8:30pm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February 18</w:t>
            </w:r>
          </w:p>
        </w:tc>
        <w:tc>
          <w:tcPr>
            <w:tcW w:w="6946" w:type="dxa"/>
          </w:tcPr>
          <w:p w:rsidR="00535A8D" w:rsidRPr="0091543E" w:rsidRDefault="00535A8D" w:rsidP="00F12924">
            <w:pPr>
              <w:rPr>
                <w:rFonts w:cstheme="minorHAnsi"/>
              </w:rPr>
            </w:pPr>
            <w:r w:rsidRPr="0091543E">
              <w:rPr>
                <w:rFonts w:cstheme="minorHAnsi"/>
              </w:rPr>
              <w:t>Heritage Day – Maud Lewis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February 28</w:t>
            </w:r>
          </w:p>
        </w:tc>
        <w:tc>
          <w:tcPr>
            <w:tcW w:w="6946" w:type="dxa"/>
          </w:tcPr>
          <w:p w:rsidR="00535A8D" w:rsidRPr="0091543E" w:rsidRDefault="00535A8D" w:rsidP="00F12924">
            <w:pPr>
              <w:rPr>
                <w:rFonts w:cstheme="minorHAnsi"/>
              </w:rPr>
            </w:pPr>
            <w:r w:rsidRPr="0091543E">
              <w:rPr>
                <w:rFonts w:cstheme="minorHAnsi"/>
              </w:rPr>
              <w:t>School Dance 7-9pm ; SAC Meeting 6-7pm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March 8</w:t>
            </w:r>
          </w:p>
        </w:tc>
        <w:tc>
          <w:tcPr>
            <w:tcW w:w="6946" w:type="dxa"/>
          </w:tcPr>
          <w:p w:rsidR="00535A8D" w:rsidRPr="0091543E" w:rsidRDefault="00535A8D" w:rsidP="00F12924">
            <w:pPr>
              <w:rPr>
                <w:rFonts w:cstheme="minorHAnsi"/>
              </w:rPr>
            </w:pPr>
            <w:r w:rsidRPr="0091543E">
              <w:rPr>
                <w:rFonts w:cstheme="minorHAnsi"/>
              </w:rPr>
              <w:t>Assessment &amp; Evaluation Day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March 13</w:t>
            </w:r>
          </w:p>
        </w:tc>
        <w:tc>
          <w:tcPr>
            <w:tcW w:w="6946" w:type="dxa"/>
          </w:tcPr>
          <w:p w:rsidR="00535A8D" w:rsidRPr="0091543E" w:rsidRDefault="00535A8D" w:rsidP="00F12924">
            <w:pPr>
              <w:rPr>
                <w:rFonts w:cstheme="minorHAnsi"/>
              </w:rPr>
            </w:pPr>
            <w:r w:rsidRPr="0091543E">
              <w:rPr>
                <w:rFonts w:cstheme="minorHAnsi"/>
              </w:rPr>
              <w:t>Showcase set up night</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March 14</w:t>
            </w:r>
          </w:p>
        </w:tc>
        <w:tc>
          <w:tcPr>
            <w:tcW w:w="6946" w:type="dxa"/>
          </w:tcPr>
          <w:p w:rsidR="00535A8D" w:rsidRPr="0091543E" w:rsidRDefault="00535A8D" w:rsidP="00F12924">
            <w:pPr>
              <w:rPr>
                <w:rFonts w:cstheme="minorHAnsi"/>
              </w:rPr>
            </w:pPr>
            <w:r w:rsidRPr="0091543E">
              <w:rPr>
                <w:rFonts w:cstheme="minorHAnsi"/>
              </w:rPr>
              <w:t>Showcase</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March 15</w:t>
            </w:r>
          </w:p>
        </w:tc>
        <w:tc>
          <w:tcPr>
            <w:tcW w:w="6946" w:type="dxa"/>
          </w:tcPr>
          <w:p w:rsidR="00535A8D" w:rsidRPr="0091543E" w:rsidRDefault="00535A8D" w:rsidP="00F12924">
            <w:pPr>
              <w:rPr>
                <w:rFonts w:cstheme="minorHAnsi"/>
              </w:rPr>
            </w:pPr>
            <w:r w:rsidRPr="0091543E">
              <w:rPr>
                <w:rFonts w:cstheme="minorHAnsi"/>
              </w:rPr>
              <w:t>Snow date for Showcase</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March 18-22</w:t>
            </w:r>
          </w:p>
        </w:tc>
        <w:tc>
          <w:tcPr>
            <w:tcW w:w="6946" w:type="dxa"/>
          </w:tcPr>
          <w:p w:rsidR="00535A8D" w:rsidRPr="0091543E" w:rsidRDefault="00535A8D" w:rsidP="00F12924">
            <w:pPr>
              <w:rPr>
                <w:rFonts w:cstheme="minorHAnsi"/>
              </w:rPr>
            </w:pPr>
            <w:r w:rsidRPr="0091543E">
              <w:rPr>
                <w:rFonts w:cstheme="minorHAnsi"/>
              </w:rPr>
              <w:t>March Break</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April 5</w:t>
            </w:r>
          </w:p>
        </w:tc>
        <w:tc>
          <w:tcPr>
            <w:tcW w:w="6946" w:type="dxa"/>
          </w:tcPr>
          <w:p w:rsidR="00535A8D" w:rsidRPr="0091543E" w:rsidRDefault="00535A8D" w:rsidP="00F12924">
            <w:pPr>
              <w:rPr>
                <w:rFonts w:cstheme="minorHAnsi"/>
              </w:rPr>
            </w:pPr>
            <w:r w:rsidRPr="0091543E">
              <w:rPr>
                <w:rFonts w:cstheme="minorHAnsi"/>
              </w:rPr>
              <w:t>Report Cards go home</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April 10</w:t>
            </w:r>
          </w:p>
        </w:tc>
        <w:tc>
          <w:tcPr>
            <w:tcW w:w="6946" w:type="dxa"/>
          </w:tcPr>
          <w:p w:rsidR="00535A8D" w:rsidRPr="0091543E" w:rsidRDefault="00535A8D" w:rsidP="00F12924">
            <w:pPr>
              <w:rPr>
                <w:rFonts w:cstheme="minorHAnsi"/>
              </w:rPr>
            </w:pPr>
            <w:r w:rsidRPr="0091543E">
              <w:rPr>
                <w:rFonts w:cstheme="minorHAnsi"/>
              </w:rPr>
              <w:t>Parent Teacher meetings 6-8pm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April 11</w:t>
            </w:r>
          </w:p>
        </w:tc>
        <w:tc>
          <w:tcPr>
            <w:tcW w:w="6946" w:type="dxa"/>
          </w:tcPr>
          <w:p w:rsidR="00535A8D" w:rsidRPr="0091543E" w:rsidRDefault="00535A8D" w:rsidP="00F12924">
            <w:pPr>
              <w:rPr>
                <w:rFonts w:cstheme="minorHAnsi"/>
              </w:rPr>
            </w:pPr>
            <w:r w:rsidRPr="0091543E">
              <w:rPr>
                <w:rFonts w:cstheme="minorHAnsi"/>
              </w:rPr>
              <w:t>P.D morning (no school); Parent Teacher meetings 1-3pm</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April 18</w:t>
            </w:r>
          </w:p>
        </w:tc>
        <w:tc>
          <w:tcPr>
            <w:tcW w:w="6946" w:type="dxa"/>
          </w:tcPr>
          <w:p w:rsidR="00535A8D" w:rsidRPr="0091543E" w:rsidRDefault="00535A8D" w:rsidP="00F12924">
            <w:pPr>
              <w:rPr>
                <w:rFonts w:cstheme="minorHAnsi"/>
              </w:rPr>
            </w:pPr>
            <w:r w:rsidRPr="0091543E">
              <w:rPr>
                <w:rFonts w:cstheme="minorHAnsi"/>
              </w:rPr>
              <w:t>Grade 7 Immunizations</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April 19</w:t>
            </w:r>
          </w:p>
        </w:tc>
        <w:tc>
          <w:tcPr>
            <w:tcW w:w="6946" w:type="dxa"/>
          </w:tcPr>
          <w:p w:rsidR="00535A8D" w:rsidRPr="0091543E" w:rsidRDefault="00535A8D" w:rsidP="00F12924">
            <w:pPr>
              <w:rPr>
                <w:rFonts w:cstheme="minorHAnsi"/>
              </w:rPr>
            </w:pPr>
            <w:r w:rsidRPr="0091543E">
              <w:rPr>
                <w:rFonts w:cstheme="minorHAnsi"/>
              </w:rPr>
              <w:t>Good Friday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April 22</w:t>
            </w:r>
          </w:p>
        </w:tc>
        <w:tc>
          <w:tcPr>
            <w:tcW w:w="6946" w:type="dxa"/>
          </w:tcPr>
          <w:p w:rsidR="00535A8D" w:rsidRPr="0091543E" w:rsidRDefault="00535A8D" w:rsidP="00F12924">
            <w:pPr>
              <w:rPr>
                <w:rFonts w:cstheme="minorHAnsi"/>
              </w:rPr>
            </w:pPr>
            <w:r w:rsidRPr="0091543E">
              <w:rPr>
                <w:rFonts w:cstheme="minorHAnsi"/>
              </w:rPr>
              <w:t>Easter Monday (no school)</w:t>
            </w:r>
          </w:p>
        </w:tc>
      </w:tr>
      <w:tr w:rsidR="00535A8D" w:rsidRPr="0091543E" w:rsidTr="00535A8D">
        <w:tc>
          <w:tcPr>
            <w:tcW w:w="2376" w:type="dxa"/>
          </w:tcPr>
          <w:p w:rsidR="00535A8D" w:rsidRPr="0091543E" w:rsidRDefault="00535A8D" w:rsidP="00F12924">
            <w:pPr>
              <w:rPr>
                <w:rFonts w:cstheme="minorHAnsi"/>
              </w:rPr>
            </w:pPr>
            <w:r w:rsidRPr="0091543E">
              <w:rPr>
                <w:rFonts w:cstheme="minorHAnsi"/>
              </w:rPr>
              <w:t>April 25</w:t>
            </w:r>
          </w:p>
        </w:tc>
        <w:tc>
          <w:tcPr>
            <w:tcW w:w="6946" w:type="dxa"/>
          </w:tcPr>
          <w:p w:rsidR="00535A8D" w:rsidRPr="0091543E" w:rsidRDefault="00535A8D" w:rsidP="00F12924">
            <w:pPr>
              <w:rPr>
                <w:rFonts w:cstheme="minorHAnsi"/>
              </w:rPr>
            </w:pPr>
            <w:r w:rsidRPr="0091543E">
              <w:rPr>
                <w:rFonts w:cstheme="minorHAnsi"/>
              </w:rPr>
              <w:t>SAC meeting 6-7:30pm</w:t>
            </w:r>
          </w:p>
        </w:tc>
      </w:tr>
      <w:tr w:rsidR="005C5942" w:rsidRPr="0091543E" w:rsidTr="00535A8D">
        <w:tc>
          <w:tcPr>
            <w:tcW w:w="2376" w:type="dxa"/>
          </w:tcPr>
          <w:p w:rsidR="005C5942" w:rsidRPr="0091543E" w:rsidRDefault="005C5942" w:rsidP="00F12924">
            <w:pPr>
              <w:rPr>
                <w:rFonts w:cstheme="minorHAnsi"/>
              </w:rPr>
            </w:pPr>
            <w:r w:rsidRPr="0091543E">
              <w:rPr>
                <w:rFonts w:cstheme="minorHAnsi"/>
              </w:rPr>
              <w:t>May 17</w:t>
            </w:r>
          </w:p>
        </w:tc>
        <w:tc>
          <w:tcPr>
            <w:tcW w:w="6946" w:type="dxa"/>
          </w:tcPr>
          <w:p w:rsidR="005C5942" w:rsidRPr="0091543E" w:rsidRDefault="005C5942" w:rsidP="00F12924">
            <w:pPr>
              <w:rPr>
                <w:rFonts w:cstheme="minorHAnsi"/>
              </w:rPr>
            </w:pPr>
            <w:r w:rsidRPr="0091543E">
              <w:rPr>
                <w:rFonts w:cstheme="minorHAnsi"/>
              </w:rPr>
              <w:t>P.D. day (no school)</w:t>
            </w:r>
          </w:p>
        </w:tc>
      </w:tr>
      <w:tr w:rsidR="005C5942" w:rsidRPr="0091543E" w:rsidTr="00535A8D">
        <w:tc>
          <w:tcPr>
            <w:tcW w:w="2376" w:type="dxa"/>
          </w:tcPr>
          <w:p w:rsidR="005C5942" w:rsidRPr="0091543E" w:rsidRDefault="005C5942" w:rsidP="00F12924">
            <w:pPr>
              <w:rPr>
                <w:rFonts w:cstheme="minorHAnsi"/>
              </w:rPr>
            </w:pPr>
            <w:r w:rsidRPr="0091543E">
              <w:rPr>
                <w:rFonts w:cstheme="minorHAnsi"/>
              </w:rPr>
              <w:t>May 20</w:t>
            </w:r>
          </w:p>
        </w:tc>
        <w:tc>
          <w:tcPr>
            <w:tcW w:w="6946" w:type="dxa"/>
          </w:tcPr>
          <w:p w:rsidR="005C5942" w:rsidRPr="0091543E" w:rsidRDefault="005C5942" w:rsidP="00F12924">
            <w:pPr>
              <w:rPr>
                <w:rFonts w:cstheme="minorHAnsi"/>
              </w:rPr>
            </w:pPr>
            <w:r w:rsidRPr="0091543E">
              <w:rPr>
                <w:rFonts w:cstheme="minorHAnsi"/>
              </w:rPr>
              <w:t>Victoria Day (no school)</w:t>
            </w:r>
          </w:p>
        </w:tc>
      </w:tr>
      <w:tr w:rsidR="005C5942" w:rsidRPr="0091543E" w:rsidTr="00535A8D">
        <w:tc>
          <w:tcPr>
            <w:tcW w:w="2376" w:type="dxa"/>
          </w:tcPr>
          <w:p w:rsidR="005C5942" w:rsidRPr="0091543E" w:rsidRDefault="005C5942" w:rsidP="00F12924">
            <w:pPr>
              <w:rPr>
                <w:rFonts w:cstheme="minorHAnsi"/>
              </w:rPr>
            </w:pPr>
            <w:r w:rsidRPr="0091543E">
              <w:rPr>
                <w:rFonts w:cstheme="minorHAnsi"/>
              </w:rPr>
              <w:t>May 23</w:t>
            </w:r>
          </w:p>
        </w:tc>
        <w:tc>
          <w:tcPr>
            <w:tcW w:w="6946" w:type="dxa"/>
          </w:tcPr>
          <w:p w:rsidR="005C5942" w:rsidRPr="0091543E" w:rsidRDefault="005C5942" w:rsidP="00F12924">
            <w:pPr>
              <w:rPr>
                <w:rFonts w:cstheme="minorHAnsi"/>
              </w:rPr>
            </w:pPr>
            <w:r w:rsidRPr="0091543E">
              <w:rPr>
                <w:rFonts w:cstheme="minorHAnsi"/>
              </w:rPr>
              <w:t>Spring Band concert 7-8:30pm; SAC meeting 6-7pm</w:t>
            </w:r>
          </w:p>
        </w:tc>
      </w:tr>
      <w:tr w:rsidR="005C5942" w:rsidRPr="0091543E" w:rsidTr="00535A8D">
        <w:tc>
          <w:tcPr>
            <w:tcW w:w="2376" w:type="dxa"/>
          </w:tcPr>
          <w:p w:rsidR="005C5942" w:rsidRPr="0091543E" w:rsidRDefault="005C5942" w:rsidP="00F12924">
            <w:pPr>
              <w:rPr>
                <w:rFonts w:cstheme="minorHAnsi"/>
              </w:rPr>
            </w:pPr>
            <w:r w:rsidRPr="0091543E">
              <w:rPr>
                <w:rFonts w:cstheme="minorHAnsi"/>
              </w:rPr>
              <w:t>May 27 – June 7</w:t>
            </w:r>
          </w:p>
        </w:tc>
        <w:tc>
          <w:tcPr>
            <w:tcW w:w="6946" w:type="dxa"/>
          </w:tcPr>
          <w:p w:rsidR="005C5942" w:rsidRPr="0091543E" w:rsidRDefault="005C5942" w:rsidP="00F12924">
            <w:pPr>
              <w:rPr>
                <w:rFonts w:cstheme="minorHAnsi"/>
              </w:rPr>
            </w:pPr>
            <w:r w:rsidRPr="0091543E">
              <w:rPr>
                <w:rFonts w:cstheme="minorHAnsi"/>
              </w:rPr>
              <w:t>RWM8 (Reading, writing, math grade 8 Assessments)</w:t>
            </w:r>
          </w:p>
        </w:tc>
      </w:tr>
      <w:tr w:rsidR="005C5942" w:rsidRPr="0091543E" w:rsidTr="00535A8D">
        <w:tc>
          <w:tcPr>
            <w:tcW w:w="2376" w:type="dxa"/>
          </w:tcPr>
          <w:p w:rsidR="005C5942" w:rsidRPr="0091543E" w:rsidRDefault="005C5942" w:rsidP="00F12924">
            <w:pPr>
              <w:rPr>
                <w:rFonts w:cstheme="minorHAnsi"/>
              </w:rPr>
            </w:pPr>
            <w:r w:rsidRPr="0091543E">
              <w:rPr>
                <w:rFonts w:cstheme="minorHAnsi"/>
              </w:rPr>
              <w:t>May 30</w:t>
            </w:r>
          </w:p>
        </w:tc>
        <w:tc>
          <w:tcPr>
            <w:tcW w:w="6946" w:type="dxa"/>
          </w:tcPr>
          <w:p w:rsidR="005C5942" w:rsidRPr="0091543E" w:rsidRDefault="005C5942" w:rsidP="00F12924">
            <w:pPr>
              <w:rPr>
                <w:rFonts w:cstheme="minorHAnsi"/>
              </w:rPr>
            </w:pPr>
            <w:r w:rsidRPr="0091543E">
              <w:rPr>
                <w:rFonts w:cstheme="minorHAnsi"/>
              </w:rPr>
              <w:t>Back up date for Band Concert</w:t>
            </w:r>
          </w:p>
        </w:tc>
      </w:tr>
      <w:tr w:rsidR="005C5942" w:rsidRPr="0091543E" w:rsidTr="00535A8D">
        <w:tc>
          <w:tcPr>
            <w:tcW w:w="2376" w:type="dxa"/>
          </w:tcPr>
          <w:p w:rsidR="005C5942" w:rsidRPr="0091543E" w:rsidRDefault="005C5942" w:rsidP="00F12924">
            <w:pPr>
              <w:rPr>
                <w:rFonts w:cstheme="minorHAnsi"/>
              </w:rPr>
            </w:pPr>
            <w:r w:rsidRPr="0091543E">
              <w:rPr>
                <w:rFonts w:cstheme="minorHAnsi"/>
              </w:rPr>
              <w:t>June 20</w:t>
            </w:r>
          </w:p>
        </w:tc>
        <w:tc>
          <w:tcPr>
            <w:tcW w:w="6946" w:type="dxa"/>
          </w:tcPr>
          <w:p w:rsidR="005C5942" w:rsidRPr="0091543E" w:rsidRDefault="005C5942" w:rsidP="00F12924">
            <w:pPr>
              <w:rPr>
                <w:rFonts w:cstheme="minorHAnsi"/>
              </w:rPr>
            </w:pPr>
            <w:r w:rsidRPr="0091543E">
              <w:rPr>
                <w:rFonts w:cstheme="minorHAnsi"/>
              </w:rPr>
              <w:t>School Dance 7-9:30pm</w:t>
            </w:r>
          </w:p>
        </w:tc>
      </w:tr>
      <w:tr w:rsidR="005C5942" w:rsidRPr="0091543E" w:rsidTr="00535A8D">
        <w:tc>
          <w:tcPr>
            <w:tcW w:w="2376" w:type="dxa"/>
          </w:tcPr>
          <w:p w:rsidR="005C5942" w:rsidRPr="0091543E" w:rsidRDefault="005C5942" w:rsidP="00F12924">
            <w:pPr>
              <w:rPr>
                <w:rFonts w:cstheme="minorHAnsi"/>
              </w:rPr>
            </w:pPr>
            <w:r w:rsidRPr="0091543E">
              <w:rPr>
                <w:rFonts w:cstheme="minorHAnsi"/>
              </w:rPr>
              <w:t>June 25</w:t>
            </w:r>
          </w:p>
        </w:tc>
        <w:tc>
          <w:tcPr>
            <w:tcW w:w="6946" w:type="dxa"/>
          </w:tcPr>
          <w:p w:rsidR="005C5942" w:rsidRPr="0091543E" w:rsidRDefault="005C5942" w:rsidP="00F12924">
            <w:pPr>
              <w:rPr>
                <w:rFonts w:cstheme="minorHAnsi"/>
              </w:rPr>
            </w:pPr>
            <w:r w:rsidRPr="0091543E">
              <w:rPr>
                <w:rFonts w:cstheme="minorHAnsi"/>
              </w:rPr>
              <w:t>Awards Assembly 1-3pm</w:t>
            </w:r>
          </w:p>
        </w:tc>
      </w:tr>
      <w:tr w:rsidR="005C5942" w:rsidRPr="0091543E" w:rsidTr="00535A8D">
        <w:tc>
          <w:tcPr>
            <w:tcW w:w="2376" w:type="dxa"/>
          </w:tcPr>
          <w:p w:rsidR="005C5942" w:rsidRPr="0091543E" w:rsidRDefault="005C5942" w:rsidP="00F12924">
            <w:pPr>
              <w:rPr>
                <w:rFonts w:cstheme="minorHAnsi"/>
              </w:rPr>
            </w:pPr>
            <w:r w:rsidRPr="0091543E">
              <w:rPr>
                <w:rFonts w:cstheme="minorHAnsi"/>
              </w:rPr>
              <w:t>June 27</w:t>
            </w:r>
          </w:p>
        </w:tc>
        <w:tc>
          <w:tcPr>
            <w:tcW w:w="6946" w:type="dxa"/>
          </w:tcPr>
          <w:p w:rsidR="005C5942" w:rsidRPr="0091543E" w:rsidRDefault="005C5942" w:rsidP="00F12924">
            <w:pPr>
              <w:rPr>
                <w:rFonts w:cstheme="minorHAnsi"/>
              </w:rPr>
            </w:pPr>
            <w:r w:rsidRPr="0091543E">
              <w:rPr>
                <w:rFonts w:cstheme="minorHAnsi"/>
              </w:rPr>
              <w:t>Assessment &amp; Evaluation Day (no school)</w:t>
            </w:r>
          </w:p>
        </w:tc>
      </w:tr>
      <w:tr w:rsidR="005C5942" w:rsidRPr="0091543E" w:rsidTr="00535A8D">
        <w:tc>
          <w:tcPr>
            <w:tcW w:w="2376" w:type="dxa"/>
          </w:tcPr>
          <w:p w:rsidR="005C5942" w:rsidRPr="0091543E" w:rsidRDefault="005C5942" w:rsidP="00F12924">
            <w:pPr>
              <w:rPr>
                <w:rFonts w:cstheme="minorHAnsi"/>
              </w:rPr>
            </w:pPr>
            <w:r w:rsidRPr="0091543E">
              <w:rPr>
                <w:rFonts w:cstheme="minorHAnsi"/>
              </w:rPr>
              <w:t>June 28</w:t>
            </w:r>
          </w:p>
        </w:tc>
        <w:tc>
          <w:tcPr>
            <w:tcW w:w="6946" w:type="dxa"/>
          </w:tcPr>
          <w:p w:rsidR="005C5942" w:rsidRPr="0091543E" w:rsidRDefault="005C5942" w:rsidP="00F12924">
            <w:pPr>
              <w:rPr>
                <w:rFonts w:cstheme="minorHAnsi"/>
              </w:rPr>
            </w:pPr>
            <w:r w:rsidRPr="0091543E">
              <w:rPr>
                <w:rFonts w:cstheme="minorHAnsi"/>
              </w:rPr>
              <w:t>Last day of school – Report Cards go home</w:t>
            </w:r>
          </w:p>
        </w:tc>
      </w:tr>
    </w:tbl>
    <w:p w:rsidR="00535A8D" w:rsidRDefault="000F7A38" w:rsidP="00535A8D">
      <w:r>
        <w:rPr>
          <w:rFonts w:ascii="Helvetica" w:eastAsia="Times New Roman" w:hAnsi="Helvetica"/>
          <w:noProof/>
          <w:color w:val="000000"/>
          <w:sz w:val="21"/>
          <w:szCs w:val="21"/>
          <w:lang w:eastAsia="en-CA"/>
        </w:rPr>
        <w:drawing>
          <wp:anchor distT="0" distB="0" distL="114300" distR="114300" simplePos="0" relativeHeight="251699200" behindDoc="1" locked="0" layoutInCell="1" allowOverlap="1" wp14:anchorId="41CACA4A" wp14:editId="1BBF434A">
            <wp:simplePos x="0" y="0"/>
            <wp:positionH relativeFrom="column">
              <wp:posOffset>-121285</wp:posOffset>
            </wp:positionH>
            <wp:positionV relativeFrom="paragraph">
              <wp:posOffset>241300</wp:posOffset>
            </wp:positionV>
            <wp:extent cx="4275455" cy="1971675"/>
            <wp:effectExtent l="0" t="0" r="0" b="9525"/>
            <wp:wrapTight wrapText="bothSides">
              <wp:wrapPolygon edited="0">
                <wp:start x="0" y="0"/>
                <wp:lineTo x="0" y="21496"/>
                <wp:lineTo x="21462" y="21496"/>
                <wp:lineTo x="21462" y="0"/>
                <wp:lineTo x="0" y="0"/>
              </wp:wrapPolygon>
            </wp:wrapTight>
            <wp:docPr id="12" name="Picture 12" descr="d:\mjacquart\AppData\Local\Microsoft\Windows\Temporary Internet Files\Content.IE5\8YFFTSDU\welcome_ba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jacquart\AppData\Local\Microsoft\Windows\Temporary Internet Files\Content.IE5\8YFFTSDU\welcome_back[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545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A38" w:rsidRDefault="00535A8D" w:rsidP="000F7A38">
      <w:pPr>
        <w:pStyle w:val="NormalWeb"/>
        <w:jc w:val="center"/>
        <w:rPr>
          <w:rFonts w:ascii="Calibri" w:hAnsi="Calibri"/>
          <w:b/>
          <w:color w:val="000000"/>
        </w:rPr>
      </w:pPr>
      <w:r w:rsidRPr="00FB71AD">
        <w:rPr>
          <w:rFonts w:ascii="Calibri" w:hAnsi="Calibri"/>
          <w:b/>
          <w:color w:val="000000"/>
        </w:rPr>
        <w:t>Stand Up Against Bullying Day:</w:t>
      </w:r>
    </w:p>
    <w:p w:rsidR="000F7A38" w:rsidRDefault="00535A8D" w:rsidP="000F7A38">
      <w:pPr>
        <w:pStyle w:val="NormalWeb"/>
        <w:jc w:val="center"/>
        <w:rPr>
          <w:rFonts w:ascii="Calibri" w:hAnsi="Calibri"/>
          <w:b/>
          <w:color w:val="000000"/>
        </w:rPr>
      </w:pPr>
      <w:r w:rsidRPr="00FB71AD">
        <w:rPr>
          <w:rFonts w:ascii="Calibri" w:hAnsi="Calibri"/>
          <w:b/>
          <w:color w:val="000000"/>
        </w:rPr>
        <w:t xml:space="preserve">We encourage all students to wear </w:t>
      </w:r>
      <w:r w:rsidR="000F7A38" w:rsidRPr="000F7A38">
        <w:rPr>
          <w:rFonts w:ascii="Calibri" w:hAnsi="Calibri"/>
          <w:b/>
          <w:color w:val="FF00FF"/>
          <w:sz w:val="56"/>
          <w:szCs w:val="56"/>
        </w:rPr>
        <w:t>PINK</w:t>
      </w:r>
      <w:r w:rsidRPr="000F7A38">
        <w:rPr>
          <w:rFonts w:ascii="Calibri" w:hAnsi="Calibri"/>
          <w:b/>
          <w:color w:val="000000"/>
          <w:sz w:val="56"/>
          <w:szCs w:val="56"/>
        </w:rPr>
        <w:t xml:space="preserve"> </w:t>
      </w:r>
    </w:p>
    <w:p w:rsidR="00535A8D" w:rsidRDefault="000F7A38" w:rsidP="00D21564">
      <w:pPr>
        <w:pStyle w:val="NormalWeb"/>
        <w:jc w:val="center"/>
        <w:rPr>
          <w:rFonts w:eastAsia="Times New Roman"/>
          <w:b/>
          <w:lang w:val="en"/>
        </w:rPr>
      </w:pPr>
      <w:r>
        <w:rPr>
          <w:rFonts w:ascii="Calibri" w:hAnsi="Calibri"/>
          <w:b/>
          <w:color w:val="000000"/>
        </w:rPr>
        <w:t xml:space="preserve">on </w:t>
      </w:r>
      <w:r w:rsidR="00535A8D" w:rsidRPr="00FB71AD">
        <w:rPr>
          <w:rFonts w:ascii="Calibri" w:hAnsi="Calibri"/>
          <w:b/>
          <w:color w:val="000000"/>
        </w:rPr>
        <w:t>Thursday September 13</w:t>
      </w:r>
      <w:r>
        <w:rPr>
          <w:rFonts w:ascii="Calibri" w:hAnsi="Calibri"/>
          <w:b/>
          <w:color w:val="000000"/>
        </w:rPr>
        <w:t>th</w:t>
      </w:r>
      <w:r w:rsidR="00535A8D" w:rsidRPr="00FB71AD">
        <w:rPr>
          <w:rFonts w:ascii="Calibri" w:hAnsi="Calibri"/>
          <w:b/>
          <w:color w:val="000000"/>
        </w:rPr>
        <w:t>.</w:t>
      </w:r>
      <w:bookmarkStart w:id="0" w:name="_GoBack"/>
      <w:bookmarkEnd w:id="0"/>
    </w:p>
    <w:p w:rsidR="00535A8D" w:rsidRDefault="00535A8D" w:rsidP="009D0C65">
      <w:pPr>
        <w:pStyle w:val="NormalWeb"/>
        <w:shd w:val="clear" w:color="auto" w:fill="FFFFFF"/>
        <w:spacing w:line="300" w:lineRule="atLeast"/>
        <w:jc w:val="center"/>
        <w:rPr>
          <w:rFonts w:eastAsia="Times New Roman"/>
          <w:b/>
          <w:lang w:val="en"/>
        </w:rPr>
      </w:pPr>
    </w:p>
    <w:p w:rsidR="00535A8D" w:rsidRDefault="00535A8D" w:rsidP="009D0C65">
      <w:pPr>
        <w:pStyle w:val="NormalWeb"/>
        <w:shd w:val="clear" w:color="auto" w:fill="FFFFFF"/>
        <w:spacing w:line="300" w:lineRule="atLeast"/>
        <w:jc w:val="center"/>
        <w:rPr>
          <w:rFonts w:eastAsia="Times New Roman"/>
          <w:b/>
          <w:lang w:val="en"/>
        </w:rPr>
      </w:pPr>
    </w:p>
    <w:sectPr w:rsidR="00535A8D" w:rsidSect="008015C3">
      <w:pgSz w:w="12240" w:h="20160" w:code="5"/>
      <w:pgMar w:top="993" w:right="104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4183"/>
    <w:multiLevelType w:val="hybridMultilevel"/>
    <w:tmpl w:val="ED3A8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AC5331"/>
    <w:multiLevelType w:val="hybridMultilevel"/>
    <w:tmpl w:val="678CBE66"/>
    <w:lvl w:ilvl="0" w:tplc="10090001">
      <w:start w:val="1"/>
      <w:numFmt w:val="bullet"/>
      <w:lvlText w:val=""/>
      <w:lvlJc w:val="left"/>
      <w:pPr>
        <w:ind w:left="1140" w:hanging="360"/>
      </w:pPr>
      <w:rPr>
        <w:rFonts w:ascii="Symbol" w:hAnsi="Symbol" w:hint="default"/>
      </w:rPr>
    </w:lvl>
    <w:lvl w:ilvl="1" w:tplc="10090003">
      <w:start w:val="1"/>
      <w:numFmt w:val="bullet"/>
      <w:lvlText w:val="o"/>
      <w:lvlJc w:val="left"/>
      <w:pPr>
        <w:ind w:left="1860" w:hanging="360"/>
      </w:pPr>
      <w:rPr>
        <w:rFonts w:ascii="Courier New" w:hAnsi="Courier New" w:cs="Courier New" w:hint="default"/>
      </w:rPr>
    </w:lvl>
    <w:lvl w:ilvl="2" w:tplc="10090005">
      <w:start w:val="1"/>
      <w:numFmt w:val="bullet"/>
      <w:lvlText w:val=""/>
      <w:lvlJc w:val="left"/>
      <w:pPr>
        <w:ind w:left="2580" w:hanging="360"/>
      </w:pPr>
      <w:rPr>
        <w:rFonts w:ascii="Wingdings" w:hAnsi="Wingdings" w:hint="default"/>
      </w:rPr>
    </w:lvl>
    <w:lvl w:ilvl="3" w:tplc="10090001">
      <w:start w:val="1"/>
      <w:numFmt w:val="bullet"/>
      <w:lvlText w:val=""/>
      <w:lvlJc w:val="left"/>
      <w:pPr>
        <w:ind w:left="3300" w:hanging="360"/>
      </w:pPr>
      <w:rPr>
        <w:rFonts w:ascii="Symbol" w:hAnsi="Symbol" w:hint="default"/>
      </w:rPr>
    </w:lvl>
    <w:lvl w:ilvl="4" w:tplc="10090003">
      <w:start w:val="1"/>
      <w:numFmt w:val="bullet"/>
      <w:lvlText w:val="o"/>
      <w:lvlJc w:val="left"/>
      <w:pPr>
        <w:ind w:left="4020" w:hanging="360"/>
      </w:pPr>
      <w:rPr>
        <w:rFonts w:ascii="Courier New" w:hAnsi="Courier New" w:cs="Courier New" w:hint="default"/>
      </w:rPr>
    </w:lvl>
    <w:lvl w:ilvl="5" w:tplc="10090005">
      <w:start w:val="1"/>
      <w:numFmt w:val="bullet"/>
      <w:lvlText w:val=""/>
      <w:lvlJc w:val="left"/>
      <w:pPr>
        <w:ind w:left="4740" w:hanging="360"/>
      </w:pPr>
      <w:rPr>
        <w:rFonts w:ascii="Wingdings" w:hAnsi="Wingdings" w:hint="default"/>
      </w:rPr>
    </w:lvl>
    <w:lvl w:ilvl="6" w:tplc="10090001">
      <w:start w:val="1"/>
      <w:numFmt w:val="bullet"/>
      <w:lvlText w:val=""/>
      <w:lvlJc w:val="left"/>
      <w:pPr>
        <w:ind w:left="5460" w:hanging="360"/>
      </w:pPr>
      <w:rPr>
        <w:rFonts w:ascii="Symbol" w:hAnsi="Symbol" w:hint="default"/>
      </w:rPr>
    </w:lvl>
    <w:lvl w:ilvl="7" w:tplc="10090003">
      <w:start w:val="1"/>
      <w:numFmt w:val="bullet"/>
      <w:lvlText w:val="o"/>
      <w:lvlJc w:val="left"/>
      <w:pPr>
        <w:ind w:left="6180" w:hanging="360"/>
      </w:pPr>
      <w:rPr>
        <w:rFonts w:ascii="Courier New" w:hAnsi="Courier New" w:cs="Courier New" w:hint="default"/>
      </w:rPr>
    </w:lvl>
    <w:lvl w:ilvl="8" w:tplc="10090005">
      <w:start w:val="1"/>
      <w:numFmt w:val="bullet"/>
      <w:lvlText w:val=""/>
      <w:lvlJc w:val="left"/>
      <w:pPr>
        <w:ind w:left="6900" w:hanging="360"/>
      </w:pPr>
      <w:rPr>
        <w:rFonts w:ascii="Wingdings" w:hAnsi="Wingdings" w:hint="default"/>
      </w:rPr>
    </w:lvl>
  </w:abstractNum>
  <w:abstractNum w:abstractNumId="2">
    <w:nsid w:val="39E00A0B"/>
    <w:multiLevelType w:val="hybridMultilevel"/>
    <w:tmpl w:val="D84EA5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458367B1"/>
    <w:multiLevelType w:val="multilevel"/>
    <w:tmpl w:val="58F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F7092C"/>
    <w:multiLevelType w:val="hybridMultilevel"/>
    <w:tmpl w:val="9AA099BC"/>
    <w:lvl w:ilvl="0" w:tplc="AC2EFF6C">
      <w:numFmt w:val="bullet"/>
      <w:lvlText w:val=""/>
      <w:lvlJc w:val="left"/>
      <w:pPr>
        <w:ind w:left="720" w:hanging="360"/>
      </w:pPr>
      <w:rPr>
        <w:rFonts w:ascii="Symbol" w:eastAsiaTheme="minorHAnsi" w:hAnsi="Symbol" w:cs="Consola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F8C71B1"/>
    <w:multiLevelType w:val="hybridMultilevel"/>
    <w:tmpl w:val="B71C21A4"/>
    <w:lvl w:ilvl="0" w:tplc="AC2EFF6C">
      <w:numFmt w:val="bullet"/>
      <w:lvlText w:val=""/>
      <w:lvlJc w:val="left"/>
      <w:pPr>
        <w:ind w:left="720" w:hanging="360"/>
      </w:pPr>
      <w:rPr>
        <w:rFonts w:ascii="Symbol" w:eastAsiaTheme="minorHAnsi" w:hAnsi="Symbol" w:cs="Consola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6084B31"/>
    <w:multiLevelType w:val="hybridMultilevel"/>
    <w:tmpl w:val="8A46407C"/>
    <w:lvl w:ilvl="0" w:tplc="AC2EFF6C">
      <w:numFmt w:val="bullet"/>
      <w:lvlText w:val=""/>
      <w:lvlJc w:val="left"/>
      <w:pPr>
        <w:ind w:left="765" w:hanging="360"/>
      </w:pPr>
      <w:rPr>
        <w:rFonts w:ascii="Symbol" w:eastAsiaTheme="minorHAnsi" w:hAnsi="Symbol" w:cs="Consolas"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7">
    <w:nsid w:val="5C336925"/>
    <w:multiLevelType w:val="hybridMultilevel"/>
    <w:tmpl w:val="2CEE0DD2"/>
    <w:lvl w:ilvl="0" w:tplc="5BFC484E">
      <w:start w:val="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C4F5033"/>
    <w:multiLevelType w:val="hybridMultilevel"/>
    <w:tmpl w:val="13063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DF52F7B"/>
    <w:multiLevelType w:val="hybridMultilevel"/>
    <w:tmpl w:val="E82CA15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2"/>
  </w:num>
  <w:num w:numId="2">
    <w:abstractNumId w:val="0"/>
  </w:num>
  <w:num w:numId="3">
    <w:abstractNumId w:val="9"/>
  </w:num>
  <w:num w:numId="4">
    <w:abstractNumId w:val="7"/>
  </w:num>
  <w:num w:numId="5">
    <w:abstractNumId w:val="8"/>
  </w:num>
  <w:num w:numId="6">
    <w:abstractNumId w:val="1"/>
  </w:num>
  <w:num w:numId="7">
    <w:abstractNumId w:val="7"/>
  </w:num>
  <w:num w:numId="8">
    <w:abstractNumId w:val="4"/>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72"/>
    <w:rsid w:val="00003915"/>
    <w:rsid w:val="00071170"/>
    <w:rsid w:val="00084F7F"/>
    <w:rsid w:val="00096CFF"/>
    <w:rsid w:val="000B1125"/>
    <w:rsid w:val="000B6E40"/>
    <w:rsid w:val="000F1788"/>
    <w:rsid w:val="000F7A38"/>
    <w:rsid w:val="000F7C0E"/>
    <w:rsid w:val="00114770"/>
    <w:rsid w:val="001169E2"/>
    <w:rsid w:val="001308D6"/>
    <w:rsid w:val="00146D61"/>
    <w:rsid w:val="00155BC7"/>
    <w:rsid w:val="00170F71"/>
    <w:rsid w:val="00176F1E"/>
    <w:rsid w:val="001944F7"/>
    <w:rsid w:val="001A753B"/>
    <w:rsid w:val="002030BC"/>
    <w:rsid w:val="00211D03"/>
    <w:rsid w:val="0023349D"/>
    <w:rsid w:val="002703C5"/>
    <w:rsid w:val="002A295B"/>
    <w:rsid w:val="002C5007"/>
    <w:rsid w:val="002E7628"/>
    <w:rsid w:val="002F0AF3"/>
    <w:rsid w:val="00307ED3"/>
    <w:rsid w:val="00327DCE"/>
    <w:rsid w:val="00333FAE"/>
    <w:rsid w:val="00352B7C"/>
    <w:rsid w:val="00387C6E"/>
    <w:rsid w:val="003C127C"/>
    <w:rsid w:val="003E196B"/>
    <w:rsid w:val="003F1643"/>
    <w:rsid w:val="00406A1A"/>
    <w:rsid w:val="00435631"/>
    <w:rsid w:val="0045233F"/>
    <w:rsid w:val="00457F43"/>
    <w:rsid w:val="00473E8A"/>
    <w:rsid w:val="00487081"/>
    <w:rsid w:val="00487103"/>
    <w:rsid w:val="004B4E72"/>
    <w:rsid w:val="004B7994"/>
    <w:rsid w:val="004E2515"/>
    <w:rsid w:val="00503033"/>
    <w:rsid w:val="00515A89"/>
    <w:rsid w:val="005265FC"/>
    <w:rsid w:val="00535A8D"/>
    <w:rsid w:val="00550228"/>
    <w:rsid w:val="00575CC4"/>
    <w:rsid w:val="005A5FD2"/>
    <w:rsid w:val="005C5942"/>
    <w:rsid w:val="005C6E00"/>
    <w:rsid w:val="005D278B"/>
    <w:rsid w:val="005E43B6"/>
    <w:rsid w:val="005E771E"/>
    <w:rsid w:val="00600613"/>
    <w:rsid w:val="00607B90"/>
    <w:rsid w:val="00652EC9"/>
    <w:rsid w:val="006651B2"/>
    <w:rsid w:val="0067655A"/>
    <w:rsid w:val="006B674E"/>
    <w:rsid w:val="0071567C"/>
    <w:rsid w:val="007541AE"/>
    <w:rsid w:val="007849DC"/>
    <w:rsid w:val="00786EB0"/>
    <w:rsid w:val="007F38A6"/>
    <w:rsid w:val="008015C3"/>
    <w:rsid w:val="00821E09"/>
    <w:rsid w:val="0082419B"/>
    <w:rsid w:val="00824663"/>
    <w:rsid w:val="00831DC8"/>
    <w:rsid w:val="00834D9E"/>
    <w:rsid w:val="00875E66"/>
    <w:rsid w:val="0089342D"/>
    <w:rsid w:val="008B5248"/>
    <w:rsid w:val="008D7857"/>
    <w:rsid w:val="00900EB0"/>
    <w:rsid w:val="00953D72"/>
    <w:rsid w:val="00956459"/>
    <w:rsid w:val="00963E54"/>
    <w:rsid w:val="0096456A"/>
    <w:rsid w:val="009A13F7"/>
    <w:rsid w:val="009D0C65"/>
    <w:rsid w:val="009D2353"/>
    <w:rsid w:val="009E15FC"/>
    <w:rsid w:val="00A0330F"/>
    <w:rsid w:val="00A23B45"/>
    <w:rsid w:val="00A270C6"/>
    <w:rsid w:val="00A57D44"/>
    <w:rsid w:val="00A95ED5"/>
    <w:rsid w:val="00AA1C12"/>
    <w:rsid w:val="00B44AF7"/>
    <w:rsid w:val="00B74D8D"/>
    <w:rsid w:val="00B77ADA"/>
    <w:rsid w:val="00B8637B"/>
    <w:rsid w:val="00B967F1"/>
    <w:rsid w:val="00BA454F"/>
    <w:rsid w:val="00BE477E"/>
    <w:rsid w:val="00C06CA1"/>
    <w:rsid w:val="00C407E8"/>
    <w:rsid w:val="00C416E0"/>
    <w:rsid w:val="00C657E9"/>
    <w:rsid w:val="00C7650D"/>
    <w:rsid w:val="00C928BF"/>
    <w:rsid w:val="00CD3D7E"/>
    <w:rsid w:val="00CE1872"/>
    <w:rsid w:val="00CE669F"/>
    <w:rsid w:val="00D01B76"/>
    <w:rsid w:val="00D14730"/>
    <w:rsid w:val="00D21564"/>
    <w:rsid w:val="00D23613"/>
    <w:rsid w:val="00D620FB"/>
    <w:rsid w:val="00D9127C"/>
    <w:rsid w:val="00DF2F51"/>
    <w:rsid w:val="00E27D0C"/>
    <w:rsid w:val="00E50DB1"/>
    <w:rsid w:val="00E522F2"/>
    <w:rsid w:val="00E606E9"/>
    <w:rsid w:val="00F17C56"/>
    <w:rsid w:val="00F35A57"/>
    <w:rsid w:val="00FC2B78"/>
    <w:rsid w:val="00FE30FD"/>
    <w:rsid w:val="00FF01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E72"/>
    <w:rPr>
      <w:color w:val="0000FF"/>
      <w:u w:val="single"/>
    </w:rPr>
  </w:style>
  <w:style w:type="paragraph" w:styleId="NormalWeb">
    <w:name w:val="Normal (Web)"/>
    <w:basedOn w:val="Normal"/>
    <w:uiPriority w:val="99"/>
    <w:unhideWhenUsed/>
    <w:rsid w:val="004B4E72"/>
    <w:pPr>
      <w:spacing w:after="0" w:line="240" w:lineRule="auto"/>
    </w:pPr>
    <w:rPr>
      <w:rFonts w:ascii="Times New Roman" w:hAnsi="Times New Roman" w:cs="Times New Roman"/>
      <w:sz w:val="24"/>
      <w:szCs w:val="24"/>
      <w:lang w:eastAsia="en-CA"/>
    </w:rPr>
  </w:style>
  <w:style w:type="character" w:styleId="Strong">
    <w:name w:val="Strong"/>
    <w:basedOn w:val="DefaultParagraphFont"/>
    <w:uiPriority w:val="22"/>
    <w:qFormat/>
    <w:rsid w:val="004B4E72"/>
    <w:rPr>
      <w:b/>
      <w:bCs/>
    </w:rPr>
  </w:style>
  <w:style w:type="character" w:styleId="Emphasis">
    <w:name w:val="Emphasis"/>
    <w:basedOn w:val="DefaultParagraphFont"/>
    <w:uiPriority w:val="20"/>
    <w:qFormat/>
    <w:rsid w:val="00600613"/>
    <w:rPr>
      <w:i/>
      <w:iCs/>
    </w:rPr>
  </w:style>
  <w:style w:type="table" w:styleId="TableGrid">
    <w:name w:val="Table Grid"/>
    <w:basedOn w:val="TableNormal"/>
    <w:uiPriority w:val="59"/>
    <w:rsid w:val="00600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0BC"/>
    <w:rPr>
      <w:rFonts w:ascii="Tahoma" w:hAnsi="Tahoma" w:cs="Tahoma"/>
      <w:sz w:val="16"/>
      <w:szCs w:val="16"/>
    </w:rPr>
  </w:style>
  <w:style w:type="paragraph" w:styleId="ListParagraph">
    <w:name w:val="List Paragraph"/>
    <w:basedOn w:val="Normal"/>
    <w:uiPriority w:val="34"/>
    <w:qFormat/>
    <w:rsid w:val="00114770"/>
    <w:pPr>
      <w:spacing w:after="0" w:line="240" w:lineRule="auto"/>
      <w:ind w:left="720"/>
    </w:pPr>
    <w:rPr>
      <w:rFonts w:ascii="Calibri" w:hAnsi="Calibri" w:cs="Times New Roman"/>
      <w:lang w:eastAsia="en-CA"/>
    </w:rPr>
  </w:style>
  <w:style w:type="paragraph" w:styleId="NoSpacing">
    <w:name w:val="No Spacing"/>
    <w:uiPriority w:val="1"/>
    <w:qFormat/>
    <w:rsid w:val="00D14730"/>
    <w:pPr>
      <w:spacing w:after="0" w:line="240" w:lineRule="auto"/>
    </w:pPr>
  </w:style>
  <w:style w:type="paragraph" w:styleId="PlainText">
    <w:name w:val="Plain Text"/>
    <w:basedOn w:val="Normal"/>
    <w:link w:val="PlainTextChar"/>
    <w:uiPriority w:val="99"/>
    <w:unhideWhenUsed/>
    <w:rsid w:val="00C416E0"/>
    <w:pPr>
      <w:spacing w:after="0" w:line="240" w:lineRule="auto"/>
    </w:pPr>
    <w:rPr>
      <w:rFonts w:ascii="Calibri" w:hAnsi="Calibri" w:cs="Times New Roman"/>
      <w:lang w:eastAsia="en-CA" w:bidi="he-IL"/>
    </w:rPr>
  </w:style>
  <w:style w:type="character" w:customStyle="1" w:styleId="PlainTextChar">
    <w:name w:val="Plain Text Char"/>
    <w:basedOn w:val="DefaultParagraphFont"/>
    <w:link w:val="PlainText"/>
    <w:uiPriority w:val="99"/>
    <w:rsid w:val="00C416E0"/>
    <w:rPr>
      <w:rFonts w:ascii="Calibri" w:hAnsi="Calibri" w:cs="Times New Roman"/>
      <w:lang w:eastAsia="en-CA"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E72"/>
    <w:rPr>
      <w:color w:val="0000FF"/>
      <w:u w:val="single"/>
    </w:rPr>
  </w:style>
  <w:style w:type="paragraph" w:styleId="NormalWeb">
    <w:name w:val="Normal (Web)"/>
    <w:basedOn w:val="Normal"/>
    <w:uiPriority w:val="99"/>
    <w:unhideWhenUsed/>
    <w:rsid w:val="004B4E72"/>
    <w:pPr>
      <w:spacing w:after="0" w:line="240" w:lineRule="auto"/>
    </w:pPr>
    <w:rPr>
      <w:rFonts w:ascii="Times New Roman" w:hAnsi="Times New Roman" w:cs="Times New Roman"/>
      <w:sz w:val="24"/>
      <w:szCs w:val="24"/>
      <w:lang w:eastAsia="en-CA"/>
    </w:rPr>
  </w:style>
  <w:style w:type="character" w:styleId="Strong">
    <w:name w:val="Strong"/>
    <w:basedOn w:val="DefaultParagraphFont"/>
    <w:uiPriority w:val="22"/>
    <w:qFormat/>
    <w:rsid w:val="004B4E72"/>
    <w:rPr>
      <w:b/>
      <w:bCs/>
    </w:rPr>
  </w:style>
  <w:style w:type="character" w:styleId="Emphasis">
    <w:name w:val="Emphasis"/>
    <w:basedOn w:val="DefaultParagraphFont"/>
    <w:uiPriority w:val="20"/>
    <w:qFormat/>
    <w:rsid w:val="00600613"/>
    <w:rPr>
      <w:i/>
      <w:iCs/>
    </w:rPr>
  </w:style>
  <w:style w:type="table" w:styleId="TableGrid">
    <w:name w:val="Table Grid"/>
    <w:basedOn w:val="TableNormal"/>
    <w:uiPriority w:val="59"/>
    <w:rsid w:val="00600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0BC"/>
    <w:rPr>
      <w:rFonts w:ascii="Tahoma" w:hAnsi="Tahoma" w:cs="Tahoma"/>
      <w:sz w:val="16"/>
      <w:szCs w:val="16"/>
    </w:rPr>
  </w:style>
  <w:style w:type="paragraph" w:styleId="ListParagraph">
    <w:name w:val="List Paragraph"/>
    <w:basedOn w:val="Normal"/>
    <w:uiPriority w:val="34"/>
    <w:qFormat/>
    <w:rsid w:val="00114770"/>
    <w:pPr>
      <w:spacing w:after="0" w:line="240" w:lineRule="auto"/>
      <w:ind w:left="720"/>
    </w:pPr>
    <w:rPr>
      <w:rFonts w:ascii="Calibri" w:hAnsi="Calibri" w:cs="Times New Roman"/>
      <w:lang w:eastAsia="en-CA"/>
    </w:rPr>
  </w:style>
  <w:style w:type="paragraph" w:styleId="NoSpacing">
    <w:name w:val="No Spacing"/>
    <w:uiPriority w:val="1"/>
    <w:qFormat/>
    <w:rsid w:val="00D14730"/>
    <w:pPr>
      <w:spacing w:after="0" w:line="240" w:lineRule="auto"/>
    </w:pPr>
  </w:style>
  <w:style w:type="paragraph" w:styleId="PlainText">
    <w:name w:val="Plain Text"/>
    <w:basedOn w:val="Normal"/>
    <w:link w:val="PlainTextChar"/>
    <w:uiPriority w:val="99"/>
    <w:unhideWhenUsed/>
    <w:rsid w:val="00C416E0"/>
    <w:pPr>
      <w:spacing w:after="0" w:line="240" w:lineRule="auto"/>
    </w:pPr>
    <w:rPr>
      <w:rFonts w:ascii="Calibri" w:hAnsi="Calibri" w:cs="Times New Roman"/>
      <w:lang w:eastAsia="en-CA" w:bidi="he-IL"/>
    </w:rPr>
  </w:style>
  <w:style w:type="character" w:customStyle="1" w:styleId="PlainTextChar">
    <w:name w:val="Plain Text Char"/>
    <w:basedOn w:val="DefaultParagraphFont"/>
    <w:link w:val="PlainText"/>
    <w:uiPriority w:val="99"/>
    <w:rsid w:val="00C416E0"/>
    <w:rPr>
      <w:rFonts w:ascii="Calibri" w:hAnsi="Calibri" w:cs="Times New Roman"/>
      <w:lang w:eastAsia="en-CA"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0147">
      <w:bodyDiv w:val="1"/>
      <w:marLeft w:val="0"/>
      <w:marRight w:val="0"/>
      <w:marTop w:val="0"/>
      <w:marBottom w:val="0"/>
      <w:divBdr>
        <w:top w:val="none" w:sz="0" w:space="0" w:color="auto"/>
        <w:left w:val="none" w:sz="0" w:space="0" w:color="auto"/>
        <w:bottom w:val="none" w:sz="0" w:space="0" w:color="auto"/>
        <w:right w:val="none" w:sz="0" w:space="0" w:color="auto"/>
      </w:divBdr>
    </w:div>
    <w:div w:id="187305033">
      <w:bodyDiv w:val="1"/>
      <w:marLeft w:val="0"/>
      <w:marRight w:val="0"/>
      <w:marTop w:val="0"/>
      <w:marBottom w:val="0"/>
      <w:divBdr>
        <w:top w:val="none" w:sz="0" w:space="0" w:color="auto"/>
        <w:left w:val="none" w:sz="0" w:space="0" w:color="auto"/>
        <w:bottom w:val="none" w:sz="0" w:space="0" w:color="auto"/>
        <w:right w:val="none" w:sz="0" w:space="0" w:color="auto"/>
      </w:divBdr>
      <w:divsChild>
        <w:div w:id="1789930459">
          <w:marLeft w:val="0"/>
          <w:marRight w:val="0"/>
          <w:marTop w:val="0"/>
          <w:marBottom w:val="0"/>
          <w:divBdr>
            <w:top w:val="none" w:sz="0" w:space="0" w:color="auto"/>
            <w:left w:val="none" w:sz="0" w:space="0" w:color="auto"/>
            <w:bottom w:val="none" w:sz="0" w:space="0" w:color="auto"/>
            <w:right w:val="none" w:sz="0" w:space="0" w:color="auto"/>
          </w:divBdr>
        </w:div>
      </w:divsChild>
    </w:div>
    <w:div w:id="246352869">
      <w:bodyDiv w:val="1"/>
      <w:marLeft w:val="0"/>
      <w:marRight w:val="0"/>
      <w:marTop w:val="0"/>
      <w:marBottom w:val="0"/>
      <w:divBdr>
        <w:top w:val="none" w:sz="0" w:space="0" w:color="auto"/>
        <w:left w:val="none" w:sz="0" w:space="0" w:color="auto"/>
        <w:bottom w:val="none" w:sz="0" w:space="0" w:color="auto"/>
        <w:right w:val="none" w:sz="0" w:space="0" w:color="auto"/>
      </w:divBdr>
    </w:div>
    <w:div w:id="665325603">
      <w:bodyDiv w:val="1"/>
      <w:marLeft w:val="0"/>
      <w:marRight w:val="0"/>
      <w:marTop w:val="0"/>
      <w:marBottom w:val="0"/>
      <w:divBdr>
        <w:top w:val="none" w:sz="0" w:space="0" w:color="auto"/>
        <w:left w:val="none" w:sz="0" w:space="0" w:color="auto"/>
        <w:bottom w:val="none" w:sz="0" w:space="0" w:color="auto"/>
        <w:right w:val="none" w:sz="0" w:space="0" w:color="auto"/>
      </w:divBdr>
    </w:div>
    <w:div w:id="668168960">
      <w:bodyDiv w:val="1"/>
      <w:marLeft w:val="0"/>
      <w:marRight w:val="0"/>
      <w:marTop w:val="0"/>
      <w:marBottom w:val="0"/>
      <w:divBdr>
        <w:top w:val="none" w:sz="0" w:space="0" w:color="auto"/>
        <w:left w:val="none" w:sz="0" w:space="0" w:color="auto"/>
        <w:bottom w:val="none" w:sz="0" w:space="0" w:color="auto"/>
        <w:right w:val="none" w:sz="0" w:space="0" w:color="auto"/>
      </w:divBdr>
    </w:div>
    <w:div w:id="808281580">
      <w:bodyDiv w:val="1"/>
      <w:marLeft w:val="0"/>
      <w:marRight w:val="0"/>
      <w:marTop w:val="0"/>
      <w:marBottom w:val="0"/>
      <w:divBdr>
        <w:top w:val="none" w:sz="0" w:space="0" w:color="auto"/>
        <w:left w:val="none" w:sz="0" w:space="0" w:color="auto"/>
        <w:bottom w:val="none" w:sz="0" w:space="0" w:color="auto"/>
        <w:right w:val="none" w:sz="0" w:space="0" w:color="auto"/>
      </w:divBdr>
    </w:div>
    <w:div w:id="845947652">
      <w:bodyDiv w:val="1"/>
      <w:marLeft w:val="0"/>
      <w:marRight w:val="0"/>
      <w:marTop w:val="0"/>
      <w:marBottom w:val="0"/>
      <w:divBdr>
        <w:top w:val="none" w:sz="0" w:space="0" w:color="auto"/>
        <w:left w:val="none" w:sz="0" w:space="0" w:color="auto"/>
        <w:bottom w:val="none" w:sz="0" w:space="0" w:color="auto"/>
        <w:right w:val="none" w:sz="0" w:space="0" w:color="auto"/>
      </w:divBdr>
    </w:div>
    <w:div w:id="935479964">
      <w:bodyDiv w:val="1"/>
      <w:marLeft w:val="0"/>
      <w:marRight w:val="0"/>
      <w:marTop w:val="0"/>
      <w:marBottom w:val="0"/>
      <w:divBdr>
        <w:top w:val="none" w:sz="0" w:space="0" w:color="auto"/>
        <w:left w:val="none" w:sz="0" w:space="0" w:color="auto"/>
        <w:bottom w:val="none" w:sz="0" w:space="0" w:color="auto"/>
        <w:right w:val="none" w:sz="0" w:space="0" w:color="auto"/>
      </w:divBdr>
    </w:div>
    <w:div w:id="966198560">
      <w:bodyDiv w:val="1"/>
      <w:marLeft w:val="0"/>
      <w:marRight w:val="0"/>
      <w:marTop w:val="0"/>
      <w:marBottom w:val="0"/>
      <w:divBdr>
        <w:top w:val="none" w:sz="0" w:space="0" w:color="auto"/>
        <w:left w:val="none" w:sz="0" w:space="0" w:color="auto"/>
        <w:bottom w:val="none" w:sz="0" w:space="0" w:color="auto"/>
        <w:right w:val="none" w:sz="0" w:space="0" w:color="auto"/>
      </w:divBdr>
    </w:div>
    <w:div w:id="1063873645">
      <w:bodyDiv w:val="1"/>
      <w:marLeft w:val="0"/>
      <w:marRight w:val="0"/>
      <w:marTop w:val="0"/>
      <w:marBottom w:val="0"/>
      <w:divBdr>
        <w:top w:val="none" w:sz="0" w:space="0" w:color="auto"/>
        <w:left w:val="none" w:sz="0" w:space="0" w:color="auto"/>
        <w:bottom w:val="none" w:sz="0" w:space="0" w:color="auto"/>
        <w:right w:val="none" w:sz="0" w:space="0" w:color="auto"/>
      </w:divBdr>
    </w:div>
    <w:div w:id="1371105885">
      <w:bodyDiv w:val="1"/>
      <w:marLeft w:val="0"/>
      <w:marRight w:val="0"/>
      <w:marTop w:val="0"/>
      <w:marBottom w:val="0"/>
      <w:divBdr>
        <w:top w:val="none" w:sz="0" w:space="0" w:color="auto"/>
        <w:left w:val="none" w:sz="0" w:space="0" w:color="auto"/>
        <w:bottom w:val="none" w:sz="0" w:space="0" w:color="auto"/>
        <w:right w:val="none" w:sz="0" w:space="0" w:color="auto"/>
      </w:divBdr>
    </w:div>
    <w:div w:id="1598446837">
      <w:bodyDiv w:val="1"/>
      <w:marLeft w:val="0"/>
      <w:marRight w:val="0"/>
      <w:marTop w:val="0"/>
      <w:marBottom w:val="0"/>
      <w:divBdr>
        <w:top w:val="none" w:sz="0" w:space="0" w:color="auto"/>
        <w:left w:val="none" w:sz="0" w:space="0" w:color="auto"/>
        <w:bottom w:val="none" w:sz="0" w:space="0" w:color="auto"/>
        <w:right w:val="none" w:sz="0" w:space="0" w:color="auto"/>
      </w:divBdr>
      <w:divsChild>
        <w:div w:id="175583421">
          <w:marLeft w:val="0"/>
          <w:marRight w:val="0"/>
          <w:marTop w:val="0"/>
          <w:marBottom w:val="0"/>
          <w:divBdr>
            <w:top w:val="none" w:sz="0" w:space="0" w:color="auto"/>
            <w:left w:val="none" w:sz="0" w:space="0" w:color="auto"/>
            <w:bottom w:val="none" w:sz="0" w:space="0" w:color="auto"/>
            <w:right w:val="none" w:sz="0" w:space="0" w:color="auto"/>
          </w:divBdr>
        </w:div>
      </w:divsChild>
    </w:div>
    <w:div w:id="1877306293">
      <w:bodyDiv w:val="1"/>
      <w:marLeft w:val="0"/>
      <w:marRight w:val="0"/>
      <w:marTop w:val="0"/>
      <w:marBottom w:val="0"/>
      <w:divBdr>
        <w:top w:val="none" w:sz="0" w:space="0" w:color="auto"/>
        <w:left w:val="none" w:sz="0" w:space="0" w:color="auto"/>
        <w:bottom w:val="none" w:sz="0" w:space="0" w:color="auto"/>
        <w:right w:val="none" w:sz="0" w:space="0" w:color="auto"/>
      </w:divBdr>
    </w:div>
    <w:div w:id="2072653468">
      <w:bodyDiv w:val="1"/>
      <w:marLeft w:val="0"/>
      <w:marRight w:val="0"/>
      <w:marTop w:val="0"/>
      <w:marBottom w:val="0"/>
      <w:divBdr>
        <w:top w:val="none" w:sz="0" w:space="0" w:color="auto"/>
        <w:left w:val="none" w:sz="0" w:space="0" w:color="auto"/>
        <w:bottom w:val="none" w:sz="0" w:space="0" w:color="auto"/>
        <w:right w:val="none" w:sz="0" w:space="0" w:color="auto"/>
      </w:divBdr>
    </w:div>
    <w:div w:id="208063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aral@hrce.ca" TargetMode="External"/><Relationship Id="rId13" Type="http://schemas.openxmlformats.org/officeDocument/2006/relationships/image" Target="media/image6.wmf"/><Relationship Id="rId18" Type="http://schemas.openxmlformats.org/officeDocument/2006/relationships/hyperlink" Target="http://www.parentascareercoaches.ca"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novascotia.ca/dhw/publications/public-health-education/07135-head-lice-pamphlet-en.pdf" TargetMode="External"/><Relationship Id="rId17" Type="http://schemas.openxmlformats.org/officeDocument/2006/relationships/hyperlink" Target="https://www.hrce.ca/about-our-schools/students/junior-high-sports"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zipthru.support@compass-canada.com" TargetMode="Externa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hrsb.ns.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2018-09-07T13:55:00Z</cp:lastPrinted>
  <dcterms:created xsi:type="dcterms:W3CDTF">2018-09-07T10:56:00Z</dcterms:created>
  <dcterms:modified xsi:type="dcterms:W3CDTF">2018-09-07T14:55:00Z</dcterms:modified>
</cp:coreProperties>
</file>